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870"/>
        <w:gridCol w:w="5987"/>
        <w:gridCol w:w="465"/>
        <w:gridCol w:w="656"/>
        <w:gridCol w:w="845"/>
      </w:tblGrid>
      <w:tr w:rsidR="004D6241" w:rsidRPr="00C67ECF">
        <w:trPr>
          <w:trHeight w:val="530"/>
        </w:trPr>
        <w:tc>
          <w:tcPr>
            <w:tcW w:w="1815" w:type="dxa"/>
            <w:gridSpan w:val="2"/>
          </w:tcPr>
          <w:p w:rsidR="004D6241" w:rsidRPr="00C67ECF" w:rsidRDefault="00A62D20">
            <w:pPr>
              <w:pStyle w:val="TableParagraph"/>
              <w:spacing w:line="292" w:lineRule="exact"/>
              <w:ind w:left="20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pacing w:val="-2"/>
                <w:sz w:val="24"/>
                <w:szCs w:val="24"/>
              </w:rPr>
              <w:t>24UENLA201</w:t>
            </w:r>
          </w:p>
        </w:tc>
        <w:tc>
          <w:tcPr>
            <w:tcW w:w="5987" w:type="dxa"/>
          </w:tcPr>
          <w:p w:rsidR="004D6241" w:rsidRPr="00C67ECF" w:rsidRDefault="000A7F4E" w:rsidP="000A7F4E">
            <w:pPr>
              <w:pStyle w:val="TableParagraph"/>
              <w:spacing w:before="68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           ENGLISH </w:t>
            </w:r>
            <w:r w:rsidRPr="005D0412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FOR ARTS  AND SCIENCE - I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</w:t>
            </w:r>
          </w:p>
        </w:tc>
        <w:tc>
          <w:tcPr>
            <w:tcW w:w="1966" w:type="dxa"/>
            <w:gridSpan w:val="3"/>
          </w:tcPr>
          <w:p w:rsidR="004D6241" w:rsidRPr="00C67ECF" w:rsidRDefault="005D0CF5">
            <w:pPr>
              <w:pStyle w:val="TableParagraph"/>
              <w:spacing w:before="68"/>
              <w:ind w:left="116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z w:val="24"/>
                <w:szCs w:val="24"/>
              </w:rPr>
              <w:t>SEMESTER</w:t>
            </w:r>
            <w:r w:rsidRPr="00C67ECF">
              <w:rPr>
                <w:rFonts w:ascii="Book Antiqua" w:hAnsi="Book Antiqua"/>
                <w:b/>
                <w:spacing w:val="16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– </w:t>
            </w: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II</w:t>
            </w:r>
          </w:p>
        </w:tc>
      </w:tr>
      <w:tr w:rsidR="004D6241" w:rsidRPr="00C67ECF">
        <w:trPr>
          <w:trHeight w:val="2656"/>
        </w:trPr>
        <w:tc>
          <w:tcPr>
            <w:tcW w:w="9768" w:type="dxa"/>
            <w:gridSpan w:val="6"/>
          </w:tcPr>
          <w:p w:rsidR="004D6241" w:rsidRDefault="005D0CF5">
            <w:pPr>
              <w:pStyle w:val="TableParagraph"/>
              <w:spacing w:line="292" w:lineRule="exact"/>
              <w:ind w:left="115"/>
              <w:rPr>
                <w:rFonts w:ascii="Book Antiqua" w:hAnsi="Book Antiqua"/>
                <w:b/>
                <w:spacing w:val="-2"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z w:val="24"/>
                <w:szCs w:val="24"/>
              </w:rPr>
              <w:t>Course</w:t>
            </w:r>
            <w:r w:rsidRPr="00C67ECF">
              <w:rPr>
                <w:rFonts w:ascii="Book Antiqua" w:hAnsi="Book Antiqua"/>
                <w:b/>
                <w:spacing w:val="-1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spacing w:val="-2"/>
                <w:sz w:val="24"/>
                <w:szCs w:val="24"/>
              </w:rPr>
              <w:t>Objectives:</w:t>
            </w:r>
          </w:p>
          <w:p w:rsidR="00BC48FC" w:rsidRPr="00BC48FC" w:rsidRDefault="00BC48FC">
            <w:pPr>
              <w:pStyle w:val="TableParagraph"/>
              <w:spacing w:line="292" w:lineRule="exact"/>
              <w:ind w:left="115"/>
              <w:rPr>
                <w:rFonts w:ascii="Book Antiqua" w:hAnsi="Book Antiqua"/>
                <w:sz w:val="24"/>
                <w:szCs w:val="24"/>
              </w:rPr>
            </w:pPr>
            <w:r w:rsidRPr="00BC48FC">
              <w:rPr>
                <w:rFonts w:ascii="Book Antiqua" w:hAnsi="Book Antiqua"/>
                <w:spacing w:val="-2"/>
                <w:sz w:val="24"/>
                <w:szCs w:val="24"/>
              </w:rPr>
              <w:t>The course aims</w:t>
            </w:r>
            <w:r w:rsidR="00F42951">
              <w:rPr>
                <w:rFonts w:ascii="Book Antiqua" w:hAnsi="Book Antiqua"/>
                <w:spacing w:val="-2"/>
                <w:sz w:val="24"/>
                <w:szCs w:val="24"/>
              </w:rPr>
              <w:t>,</w:t>
            </w:r>
          </w:p>
          <w:p w:rsidR="004D6241" w:rsidRPr="00C67ECF" w:rsidRDefault="00E00F22">
            <w:pPr>
              <w:pStyle w:val="TableParagraph"/>
              <w:numPr>
                <w:ilvl w:val="0"/>
                <w:numId w:val="10"/>
              </w:numPr>
              <w:tabs>
                <w:tab w:val="left" w:pos="1195"/>
              </w:tabs>
              <w:spacing w:before="82" w:line="254" w:lineRule="auto"/>
              <w:ind w:right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</w:t>
            </w:r>
            <w:r w:rsidR="00D17D34">
              <w:rPr>
                <w:rFonts w:ascii="Book Antiqua" w:hAnsi="Book Antiqua"/>
                <w:sz w:val="24"/>
                <w:szCs w:val="24"/>
              </w:rPr>
              <w:t>d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evelop strate</w:t>
            </w:r>
            <w:r w:rsidR="00BC48FC">
              <w:rPr>
                <w:rFonts w:ascii="Book Antiqua" w:hAnsi="Book Antiqua"/>
                <w:sz w:val="24"/>
                <w:szCs w:val="24"/>
              </w:rPr>
              <w:t>gies and skills to enhance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 xml:space="preserve"> ability to read and comprehend</w:t>
            </w:r>
            <w:r w:rsidR="005D0CF5" w:rsidRPr="00C67ECF">
              <w:rPr>
                <w:rFonts w:ascii="Book Antiqua" w:hAnsi="Book Antiqua"/>
                <w:spacing w:val="80"/>
                <w:sz w:val="24"/>
                <w:szCs w:val="24"/>
              </w:rPr>
              <w:t xml:space="preserve"> </w:t>
            </w:r>
            <w:r w:rsidR="00742E44">
              <w:rPr>
                <w:rFonts w:ascii="Book Antiqua" w:hAnsi="Book Antiqua"/>
                <w:sz w:val="24"/>
                <w:szCs w:val="24"/>
              </w:rPr>
              <w:t>technical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 xml:space="preserve"> texts.</w:t>
            </w:r>
          </w:p>
          <w:p w:rsidR="004D6241" w:rsidRPr="00C67ECF" w:rsidRDefault="00E00F22">
            <w:pPr>
              <w:pStyle w:val="TableParagraph"/>
              <w:numPr>
                <w:ilvl w:val="0"/>
                <w:numId w:val="10"/>
              </w:numPr>
              <w:tabs>
                <w:tab w:val="left" w:pos="1195"/>
              </w:tabs>
              <w:spacing w:before="4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</w:t>
            </w:r>
            <w:r w:rsidR="00EC22D6">
              <w:rPr>
                <w:rFonts w:ascii="Book Antiqua" w:hAnsi="Book Antiqua"/>
                <w:sz w:val="24"/>
                <w:szCs w:val="24"/>
              </w:rPr>
              <w:t>f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oster</w:t>
            </w:r>
            <w:r w:rsidR="00BC48FC">
              <w:rPr>
                <w:rFonts w:ascii="Book Antiqua" w:hAnsi="Book Antiqua"/>
                <w:spacing w:val="19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ability</w:t>
            </w:r>
            <w:r w:rsidR="005D0CF5" w:rsidRPr="00C67ECF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to</w:t>
            </w:r>
            <w:r w:rsidR="005D0CF5" w:rsidRPr="00C67ECF">
              <w:rPr>
                <w:rFonts w:ascii="Book Antiqua" w:hAnsi="Book Antiqua"/>
                <w:spacing w:val="17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write</w:t>
            </w:r>
            <w:r w:rsidR="005D0CF5" w:rsidRPr="00C67ECF">
              <w:rPr>
                <w:rFonts w:ascii="Book Antiqua" w:hAnsi="Book Antiqua"/>
                <w:spacing w:val="19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convincing</w:t>
            </w:r>
            <w:r w:rsidR="005D0CF5" w:rsidRPr="00C67ECF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job</w:t>
            </w:r>
            <w:r w:rsidR="005D0CF5" w:rsidRPr="00C67ECF">
              <w:rPr>
                <w:rFonts w:ascii="Book Antiqua" w:hAnsi="Book Antiqua"/>
                <w:spacing w:val="21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applications</w:t>
            </w:r>
            <w:r w:rsidR="005D0CF5" w:rsidRPr="00C67ECF">
              <w:rPr>
                <w:rFonts w:ascii="Book Antiqua" w:hAnsi="Book Antiqua"/>
                <w:spacing w:val="16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and</w:t>
            </w:r>
            <w:r w:rsidR="005D0CF5" w:rsidRPr="00C67ECF">
              <w:rPr>
                <w:rFonts w:ascii="Book Antiqua" w:hAnsi="Book Antiqua"/>
                <w:spacing w:val="23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effective</w:t>
            </w:r>
            <w:r w:rsidR="005D0CF5" w:rsidRPr="00C67ECF">
              <w:rPr>
                <w:rFonts w:ascii="Book Antiqua" w:hAnsi="Book Antiqua"/>
                <w:spacing w:val="19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2"/>
                <w:sz w:val="24"/>
                <w:szCs w:val="24"/>
              </w:rPr>
              <w:t>reports.</w:t>
            </w:r>
          </w:p>
          <w:p w:rsidR="004D6241" w:rsidRPr="00C67ECF" w:rsidRDefault="00E00F22">
            <w:pPr>
              <w:pStyle w:val="TableParagraph"/>
              <w:numPr>
                <w:ilvl w:val="0"/>
                <w:numId w:val="10"/>
              </w:numPr>
              <w:tabs>
                <w:tab w:val="left" w:pos="1195"/>
              </w:tabs>
              <w:spacing w:before="66" w:line="256" w:lineRule="auto"/>
              <w:ind w:right="48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To </w:t>
            </w:r>
            <w:r w:rsidR="00D17D34">
              <w:rPr>
                <w:rFonts w:ascii="Book Antiqua" w:hAnsi="Book Antiqua"/>
                <w:w w:val="105"/>
                <w:sz w:val="24"/>
                <w:szCs w:val="24"/>
              </w:rPr>
              <w:t>d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evelop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speaking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skills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to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make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technical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presentations</w:t>
            </w:r>
            <w:r w:rsidR="007E183D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>,</w:t>
            </w:r>
            <w:r w:rsidR="007E183D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participate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in group discussions.</w:t>
            </w:r>
          </w:p>
          <w:p w:rsidR="004D6241" w:rsidRPr="00C67ECF" w:rsidRDefault="00E00F22">
            <w:pPr>
              <w:pStyle w:val="TableParagraph"/>
              <w:numPr>
                <w:ilvl w:val="0"/>
                <w:numId w:val="10"/>
              </w:numPr>
              <w:tabs>
                <w:tab w:val="left" w:pos="1195"/>
                <w:tab w:val="left" w:pos="1255"/>
              </w:tabs>
              <w:spacing w:before="31" w:line="300" w:lineRule="atLeast"/>
              <w:ind w:right="23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</w:t>
            </w:r>
            <w:r w:rsidR="00D17D34">
              <w:rPr>
                <w:rFonts w:ascii="Book Antiqua" w:hAnsi="Book Antiqua"/>
                <w:sz w:val="24"/>
                <w:szCs w:val="24"/>
              </w:rPr>
              <w:t>s</w:t>
            </w:r>
            <w:r w:rsidR="00BC48FC">
              <w:rPr>
                <w:rFonts w:ascii="Book Antiqua" w:hAnsi="Book Antiqua"/>
                <w:sz w:val="24"/>
                <w:szCs w:val="24"/>
              </w:rPr>
              <w:t>trengthen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 xml:space="preserve"> listening skill </w:t>
            </w:r>
            <w:r w:rsidR="006914C1" w:rsidRPr="00C67ECF">
              <w:rPr>
                <w:rFonts w:ascii="Book Antiqua" w:hAnsi="Book Antiqua"/>
                <w:sz w:val="24"/>
                <w:szCs w:val="24"/>
              </w:rPr>
              <w:t xml:space="preserve">this will help them </w:t>
            </w:r>
            <w:r w:rsidR="006914C1">
              <w:rPr>
                <w:rFonts w:ascii="Book Antiqua" w:hAnsi="Book Antiqua"/>
                <w:sz w:val="24"/>
                <w:szCs w:val="24"/>
              </w:rPr>
              <w:t xml:space="preserve">to </w:t>
            </w:r>
            <w:r w:rsidR="006914C1" w:rsidRPr="00C67ECF">
              <w:rPr>
                <w:rFonts w:ascii="Book Antiqua" w:hAnsi="Book Antiqua"/>
                <w:sz w:val="24"/>
                <w:szCs w:val="24"/>
              </w:rPr>
              <w:t>comprehend lectures and talks in their areas of specialization.</w:t>
            </w:r>
          </w:p>
        </w:tc>
      </w:tr>
      <w:tr w:rsidR="004D6241" w:rsidRPr="00C67ECF">
        <w:trPr>
          <w:trHeight w:val="325"/>
        </w:trPr>
        <w:tc>
          <w:tcPr>
            <w:tcW w:w="9768" w:type="dxa"/>
            <w:gridSpan w:val="6"/>
          </w:tcPr>
          <w:p w:rsidR="004D6241" w:rsidRPr="00C67ECF" w:rsidRDefault="005D0CF5">
            <w:pPr>
              <w:pStyle w:val="TableParagraph"/>
              <w:tabs>
                <w:tab w:val="left" w:pos="7938"/>
              </w:tabs>
              <w:spacing w:line="292" w:lineRule="exact"/>
              <w:ind w:left="17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sz w:val="24"/>
                <w:szCs w:val="24"/>
              </w:rPr>
              <w:t>Credits:3</w:t>
            </w:r>
            <w:r w:rsidRPr="00C67ECF">
              <w:rPr>
                <w:rFonts w:ascii="Book Antiqua" w:hAnsi="Book Antiqua"/>
                <w:b/>
                <w:sz w:val="24"/>
                <w:szCs w:val="24"/>
              </w:rPr>
              <w:tab/>
              <w:t>Total</w:t>
            </w:r>
            <w:r w:rsidRPr="00C67ECF">
              <w:rPr>
                <w:rFonts w:ascii="Book Antiqua" w:hAnsi="Book Antiqua"/>
                <w:b/>
                <w:spacing w:val="-4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sz w:val="24"/>
                <w:szCs w:val="24"/>
              </w:rPr>
              <w:t>Hours:</w:t>
            </w:r>
            <w:r w:rsidRPr="00C67ECF">
              <w:rPr>
                <w:rFonts w:ascii="Book Antiqua" w:hAnsi="Book Antiqua"/>
                <w:b/>
                <w:spacing w:val="-1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50</w:t>
            </w:r>
          </w:p>
        </w:tc>
      </w:tr>
      <w:tr w:rsidR="004D6241" w:rsidRPr="00C67ECF">
        <w:trPr>
          <w:trHeight w:val="330"/>
        </w:trPr>
        <w:tc>
          <w:tcPr>
            <w:tcW w:w="945" w:type="dxa"/>
          </w:tcPr>
          <w:p w:rsidR="004D6241" w:rsidRPr="00C67ECF" w:rsidRDefault="005D0CF5">
            <w:pPr>
              <w:pStyle w:val="TableParagraph"/>
              <w:spacing w:line="292" w:lineRule="exact"/>
              <w:ind w:left="16" w:right="7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7322" w:type="dxa"/>
            <w:gridSpan w:val="3"/>
          </w:tcPr>
          <w:p w:rsidR="004D6241" w:rsidRPr="00C67ECF" w:rsidRDefault="005D0CF5">
            <w:pPr>
              <w:pStyle w:val="TableParagraph"/>
              <w:spacing w:line="292" w:lineRule="exact"/>
              <w:ind w:left="7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sz w:val="24"/>
                <w:szCs w:val="24"/>
              </w:rPr>
              <w:t>CONTENTS</w:t>
            </w:r>
          </w:p>
        </w:tc>
        <w:tc>
          <w:tcPr>
            <w:tcW w:w="656" w:type="dxa"/>
          </w:tcPr>
          <w:p w:rsidR="004D6241" w:rsidRPr="00C67ECF" w:rsidRDefault="005D0CF5">
            <w:pPr>
              <w:pStyle w:val="TableParagraph"/>
              <w:spacing w:line="292" w:lineRule="exact"/>
              <w:ind w:left="116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45" w:type="dxa"/>
          </w:tcPr>
          <w:p w:rsidR="004D6241" w:rsidRPr="00C67ECF" w:rsidRDefault="005D0CF5">
            <w:pPr>
              <w:pStyle w:val="TableParagraph"/>
              <w:spacing w:line="292" w:lineRule="exact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CO</w:t>
            </w:r>
          </w:p>
        </w:tc>
      </w:tr>
      <w:tr w:rsidR="004D6241" w:rsidRPr="00C67ECF">
        <w:trPr>
          <w:trHeight w:val="5131"/>
        </w:trPr>
        <w:tc>
          <w:tcPr>
            <w:tcW w:w="9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272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72" w:right="6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10"/>
                <w:sz w:val="24"/>
                <w:szCs w:val="24"/>
              </w:rPr>
              <w:t>I</w:t>
            </w:r>
          </w:p>
        </w:tc>
        <w:tc>
          <w:tcPr>
            <w:tcW w:w="7322" w:type="dxa"/>
            <w:gridSpan w:val="3"/>
          </w:tcPr>
          <w:p w:rsidR="004D6241" w:rsidRPr="00BC48FC" w:rsidRDefault="00BC48FC" w:rsidP="00BC48FC">
            <w:pPr>
              <w:pStyle w:val="TableParagraph"/>
              <w:tabs>
                <w:tab w:val="left" w:pos="1305"/>
              </w:tabs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 xml:space="preserve">        1. </w:t>
            </w:r>
            <w:r w:rsidR="005D0CF5"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Listening</w:t>
            </w:r>
          </w:p>
          <w:p w:rsidR="00BC48FC" w:rsidRDefault="005D0CF5" w:rsidP="00BC48FC">
            <w:pPr>
              <w:pStyle w:val="TableParagraph"/>
              <w:spacing w:before="19" w:line="307" w:lineRule="auto"/>
              <w:ind w:left="1261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Listening-</w:t>
            </w:r>
            <w:r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Listening</w:t>
            </w:r>
            <w:r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to</w:t>
            </w:r>
            <w:r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talks</w:t>
            </w:r>
            <w:r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of</w:t>
            </w:r>
            <w:r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</w:t>
            </w:r>
            <w:r w:rsidRPr="00C67ECF">
              <w:rPr>
                <w:rFonts w:ascii="Book Antiqua" w:hAnsi="Book Antiqua"/>
                <w:spacing w:val="-1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 xml:space="preserve">scientific/technical </w:t>
            </w:r>
            <w:r w:rsidR="00E65C59">
              <w:rPr>
                <w:rFonts w:ascii="Book Antiqua" w:hAnsi="Book Antiqua"/>
                <w:w w:val="105"/>
                <w:sz w:val="24"/>
                <w:szCs w:val="24"/>
              </w:rPr>
              <w:t xml:space="preserve">    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nature and completing information</w:t>
            </w:r>
          </w:p>
          <w:p w:rsidR="004D6241" w:rsidRPr="00BC48FC" w:rsidRDefault="00BC48FC" w:rsidP="00BC48FC">
            <w:pPr>
              <w:pStyle w:val="TableParagraph"/>
              <w:spacing w:before="19" w:line="307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</w:t>
            </w:r>
            <w:r w:rsidRPr="00BC48FC">
              <w:rPr>
                <w:rFonts w:ascii="Book Antiqua" w:hAnsi="Book Antiqua"/>
                <w:b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Speaking</w:t>
            </w:r>
          </w:p>
          <w:p w:rsidR="004D6241" w:rsidRPr="00C67ECF" w:rsidRDefault="00BC48FC" w:rsidP="00BC48FC">
            <w:pPr>
              <w:pStyle w:val="TableParagraph"/>
              <w:spacing w:before="1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Role – play on Scientific invention</w:t>
            </w:r>
          </w:p>
          <w:p w:rsidR="004D6241" w:rsidRPr="00C67ECF" w:rsidRDefault="00BC48FC" w:rsidP="00BC48FC">
            <w:pPr>
              <w:pStyle w:val="TableParagraph"/>
              <w:tabs>
                <w:tab w:val="left" w:pos="1255"/>
              </w:tabs>
              <w:spacing w:before="2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 xml:space="preserve">         3.</w:t>
            </w:r>
            <w:r w:rsidR="005D0CF5"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Reading</w:t>
            </w:r>
          </w:p>
          <w:p w:rsidR="004D6241" w:rsidRPr="00C67ECF" w:rsidRDefault="00C51A6F" w:rsidP="00BC48FC">
            <w:pPr>
              <w:pStyle w:val="TableParagraph"/>
              <w:tabs>
                <w:tab w:val="left" w:pos="1965"/>
              </w:tabs>
              <w:spacing w:before="39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</w:t>
            </w:r>
            <w:r w:rsidR="005D0CF5" w:rsidRPr="00877EB0">
              <w:rPr>
                <w:rFonts w:ascii="Book Antiqua" w:hAnsi="Book Antiqua"/>
                <w:sz w:val="24"/>
                <w:szCs w:val="24"/>
              </w:rPr>
              <w:t>Reading</w:t>
            </w:r>
            <w:r w:rsidR="005D0CF5" w:rsidRPr="00877EB0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="005D0CF5" w:rsidRPr="00877EB0">
              <w:rPr>
                <w:rFonts w:ascii="Book Antiqua" w:hAnsi="Book Antiqua"/>
                <w:sz w:val="24"/>
                <w:szCs w:val="24"/>
              </w:rPr>
              <w:t>short</w:t>
            </w:r>
            <w:r w:rsidR="005D0CF5" w:rsidRPr="00877EB0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="005D0CF5" w:rsidRPr="00877EB0">
              <w:rPr>
                <w:rFonts w:ascii="Book Antiqua" w:hAnsi="Book Antiqua"/>
                <w:sz w:val="24"/>
                <w:szCs w:val="24"/>
              </w:rPr>
              <w:t>technical</w:t>
            </w:r>
            <w:r w:rsidR="005D0CF5" w:rsidRPr="00877EB0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="005D0CF5" w:rsidRPr="00877EB0">
              <w:rPr>
                <w:rFonts w:ascii="Book Antiqua" w:hAnsi="Book Antiqua"/>
                <w:sz w:val="24"/>
                <w:szCs w:val="24"/>
              </w:rPr>
              <w:t>texts</w:t>
            </w:r>
            <w:r w:rsidR="005D0CF5" w:rsidRPr="00877EB0">
              <w:rPr>
                <w:rFonts w:ascii="Book Antiqua" w:hAnsi="Book Antiqua"/>
                <w:spacing w:val="20"/>
                <w:sz w:val="24"/>
                <w:szCs w:val="24"/>
              </w:rPr>
              <w:t xml:space="preserve"> </w:t>
            </w:r>
            <w:r w:rsidR="005D0CF5" w:rsidRPr="00877EB0">
              <w:rPr>
                <w:rFonts w:ascii="Book Antiqua" w:hAnsi="Book Antiqua"/>
                <w:sz w:val="24"/>
                <w:szCs w:val="24"/>
              </w:rPr>
              <w:t>from</w:t>
            </w:r>
            <w:r w:rsidR="005D0CF5" w:rsidRPr="00877EB0">
              <w:rPr>
                <w:rFonts w:ascii="Book Antiqua" w:hAnsi="Book Antiqua"/>
                <w:spacing w:val="17"/>
                <w:sz w:val="24"/>
                <w:szCs w:val="24"/>
              </w:rPr>
              <w:t xml:space="preserve"> </w:t>
            </w:r>
            <w:r w:rsidR="005D0CF5" w:rsidRPr="00877EB0">
              <w:rPr>
                <w:rFonts w:ascii="Book Antiqua" w:hAnsi="Book Antiqua"/>
                <w:spacing w:val="-2"/>
                <w:sz w:val="24"/>
                <w:szCs w:val="24"/>
              </w:rPr>
              <w:t>journals</w:t>
            </w:r>
          </w:p>
          <w:p w:rsidR="004D6241" w:rsidRPr="00BC48FC" w:rsidRDefault="00BC48FC" w:rsidP="00BC48FC">
            <w:pPr>
              <w:pStyle w:val="TableParagraph"/>
              <w:tabs>
                <w:tab w:val="left" w:pos="1519"/>
              </w:tabs>
              <w:spacing w:before="6"/>
              <w:ind w:left="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4. </w:t>
            </w:r>
            <w:r w:rsidR="005D0CF5" w:rsidRPr="00C67ECF">
              <w:rPr>
                <w:rFonts w:ascii="Book Antiqua" w:hAnsi="Book Antiqua"/>
                <w:b/>
                <w:sz w:val="24"/>
                <w:szCs w:val="24"/>
              </w:rPr>
              <w:t>Writing</w:t>
            </w:r>
            <w:r w:rsidR="005D0CF5" w:rsidRPr="00C67ECF">
              <w:rPr>
                <w:rFonts w:ascii="Book Antiqua" w:hAnsi="Book Antiqua"/>
                <w:spacing w:val="1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-</w:t>
            </w:r>
            <w:r w:rsidR="005D0CF5" w:rsidRPr="00C67ECF">
              <w:rPr>
                <w:rFonts w:ascii="Book Antiqua" w:hAnsi="Book Antiqua"/>
                <w:spacing w:val="14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Purpose</w:t>
            </w:r>
            <w:r w:rsidR="005D0CF5" w:rsidRPr="00C67ECF">
              <w:rPr>
                <w:rFonts w:ascii="Book Antiqua" w:hAnsi="Book Antiqua"/>
                <w:spacing w:val="13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statements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pacing w:val="14"/>
                <w:sz w:val="24"/>
                <w:szCs w:val="24"/>
              </w:rPr>
              <w:t xml:space="preserve">-Dialogue  writing         </w:t>
            </w:r>
            <w:r w:rsidR="00AF635E">
              <w:rPr>
                <w:rFonts w:ascii="Book Antiqua" w:hAnsi="Book Antiqua"/>
                <w:spacing w:val="14"/>
                <w:sz w:val="24"/>
                <w:szCs w:val="24"/>
              </w:rPr>
              <w:t xml:space="preserve">                Scientific inventions/Technology</w:t>
            </w:r>
            <w:r>
              <w:rPr>
                <w:rFonts w:ascii="Book Antiqua" w:hAnsi="Book Antiqua"/>
                <w:spacing w:val="14"/>
                <w:sz w:val="24"/>
                <w:szCs w:val="24"/>
              </w:rPr>
              <w:t xml:space="preserve"> </w:t>
            </w:r>
          </w:p>
          <w:p w:rsidR="004D6241" w:rsidRPr="00C67ECF" w:rsidRDefault="00AF635E" w:rsidP="005928F8">
            <w:pPr>
              <w:pStyle w:val="TableParagraph"/>
              <w:spacing w:before="78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w w:val="105"/>
                <w:sz w:val="24"/>
                <w:szCs w:val="24"/>
              </w:rPr>
              <w:t xml:space="preserve">        5.</w:t>
            </w:r>
            <w:r w:rsidR="005D0CF5"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Grammar</w:t>
            </w:r>
            <w:r w:rsidR="005D0CF5" w:rsidRPr="00C67ECF">
              <w:rPr>
                <w:rFonts w:ascii="Book Antiqua" w:hAnsi="Book Antiqua"/>
                <w:b/>
                <w:spacing w:val="67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&amp;</w:t>
            </w:r>
            <w:r w:rsidR="005D0CF5" w:rsidRPr="00C67ECF">
              <w:rPr>
                <w:rFonts w:ascii="Book Antiqua" w:hAnsi="Book Antiqua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Vocabulary</w:t>
            </w:r>
            <w:r w:rsidR="005D0CF5" w:rsidRPr="00C67ECF">
              <w:rPr>
                <w:rFonts w:ascii="Book Antiqua" w:hAnsi="Book Antiqua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in</w:t>
            </w:r>
            <w:r w:rsidR="005D0CF5" w:rsidRPr="00C67ECF">
              <w:rPr>
                <w:rFonts w:ascii="Book Antiqua" w:hAnsi="Book Antiqua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Context:</w:t>
            </w:r>
          </w:p>
          <w:p w:rsidR="004D6241" w:rsidRPr="00BC48FC" w:rsidRDefault="00AF635E" w:rsidP="00AF635E">
            <w:pPr>
              <w:pStyle w:val="TableParagraph"/>
              <w:tabs>
                <w:tab w:val="left" w:pos="1980"/>
              </w:tabs>
              <w:spacing w:before="8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a.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Present</w:t>
            </w:r>
            <w:r w:rsidR="005D0CF5" w:rsidRPr="00C67ECF">
              <w:rPr>
                <w:rFonts w:ascii="Book Antiqua" w:hAnsi="Book Antiqua"/>
                <w:spacing w:val="8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Tense</w:t>
            </w:r>
            <w:r w:rsidR="005D0CF5" w:rsidRPr="00C67ECF">
              <w:rPr>
                <w:rFonts w:ascii="Book Antiqua" w:hAnsi="Book Antiqua"/>
                <w:spacing w:val="11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(</w:t>
            </w:r>
            <w:r w:rsidR="005D0CF5" w:rsidRPr="00C67ECF">
              <w:rPr>
                <w:rFonts w:ascii="Book Antiqua" w:hAnsi="Book Antiqua"/>
                <w:spacing w:val="12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simple</w:t>
            </w:r>
            <w:r w:rsidR="005D0CF5" w:rsidRPr="00C67ECF">
              <w:rPr>
                <w:rFonts w:ascii="Book Antiqua" w:hAnsi="Book Antiqua"/>
                <w:spacing w:val="11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and</w:t>
            </w:r>
            <w:r w:rsidR="005D0CF5" w:rsidRPr="00C67ECF">
              <w:rPr>
                <w:rFonts w:ascii="Book Antiqua" w:hAnsi="Book Antiqua"/>
                <w:spacing w:val="11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2"/>
                <w:sz w:val="24"/>
                <w:szCs w:val="24"/>
              </w:rPr>
              <w:t>progressive)</w:t>
            </w:r>
            <w:r w:rsidR="00BC48FC">
              <w:rPr>
                <w:rFonts w:ascii="Book Antiqua" w:hAnsi="Book Antiqua"/>
                <w:spacing w:val="-2"/>
                <w:sz w:val="24"/>
                <w:szCs w:val="24"/>
              </w:rPr>
              <w:t xml:space="preserve"> /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48FC">
              <w:rPr>
                <w:rFonts w:ascii="Book Antiqua" w:hAnsi="Book Antiqua"/>
                <w:spacing w:val="-2"/>
                <w:sz w:val="24"/>
                <w:szCs w:val="24"/>
              </w:rPr>
              <w:t>Past Tense (Simple and progressive)</w:t>
            </w:r>
          </w:p>
          <w:p w:rsidR="004D6241" w:rsidRDefault="00AF635E" w:rsidP="00AF635E">
            <w:pPr>
              <w:pStyle w:val="TableParagraph"/>
              <w:tabs>
                <w:tab w:val="left" w:pos="1995"/>
              </w:tabs>
              <w:spacing w:before="8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b. Question types: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Wh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/Yes or No/and Tags.</w:t>
            </w:r>
          </w:p>
          <w:p w:rsidR="00AF635E" w:rsidRPr="00C67ECF" w:rsidRDefault="00AF635E" w:rsidP="00AF635E">
            <w:pPr>
              <w:pStyle w:val="TableParagraph"/>
              <w:tabs>
                <w:tab w:val="left" w:pos="1995"/>
              </w:tabs>
              <w:spacing w:before="8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c. Synonyms &amp; Antonyms, One word substitution.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161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6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272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CO1</w:t>
            </w:r>
          </w:p>
        </w:tc>
      </w:tr>
      <w:tr w:rsidR="004D6241" w:rsidRPr="00C67ECF">
        <w:trPr>
          <w:trHeight w:val="3921"/>
        </w:trPr>
        <w:tc>
          <w:tcPr>
            <w:tcW w:w="9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107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79" w:right="6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7322" w:type="dxa"/>
            <w:gridSpan w:val="3"/>
          </w:tcPr>
          <w:p w:rsidR="004D6241" w:rsidRPr="00C67ECF" w:rsidRDefault="005D0CF5">
            <w:pPr>
              <w:pStyle w:val="TableParagraph"/>
              <w:numPr>
                <w:ilvl w:val="0"/>
                <w:numId w:val="8"/>
              </w:numPr>
              <w:tabs>
                <w:tab w:val="left" w:pos="1436"/>
              </w:tabs>
              <w:spacing w:line="304" w:lineRule="exact"/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sz w:val="24"/>
                <w:szCs w:val="24"/>
              </w:rPr>
              <w:t>Listening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8"/>
              </w:numPr>
              <w:tabs>
                <w:tab w:val="left" w:pos="2040"/>
                <w:tab w:val="left" w:pos="2096"/>
              </w:tabs>
              <w:spacing w:before="54" w:line="309" w:lineRule="auto"/>
              <w:ind w:left="2096" w:right="399" w:hanging="275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Listening to two talks/lectures by specialists on selected</w:t>
            </w:r>
            <w:r w:rsidRPr="00C67ECF">
              <w:rPr>
                <w:rFonts w:ascii="Book Antiqua" w:hAnsi="Book Antiqua"/>
                <w:spacing w:val="80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subject specific topics - (TED Talks) and answering</w:t>
            </w:r>
            <w:r w:rsidRPr="00C67ECF">
              <w:rPr>
                <w:rFonts w:ascii="Book Antiqua" w:hAnsi="Book Antiqua"/>
                <w:spacing w:val="40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 xml:space="preserve">comprehension exercises (inferential </w:t>
            </w:r>
            <w:r w:rsidRPr="00C67ECF">
              <w:rPr>
                <w:rFonts w:ascii="Book Antiqua" w:hAnsi="Book Antiqua"/>
                <w:spacing w:val="-2"/>
                <w:sz w:val="24"/>
                <w:szCs w:val="24"/>
              </w:rPr>
              <w:t>questions)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8"/>
              </w:numPr>
              <w:tabs>
                <w:tab w:val="left" w:pos="1436"/>
              </w:tabs>
              <w:spacing w:line="270" w:lineRule="exact"/>
              <w:ind w:hanging="220"/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sz w:val="24"/>
                <w:szCs w:val="24"/>
              </w:rPr>
              <w:t>Speaking: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8"/>
              </w:numPr>
              <w:tabs>
                <w:tab w:val="left" w:pos="2086"/>
              </w:tabs>
              <w:spacing w:before="50" w:line="307" w:lineRule="auto"/>
              <w:ind w:left="2086" w:right="278" w:hanging="220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Small group discussions (the discussions can</w:t>
            </w:r>
            <w:r w:rsidRPr="00C67ECF">
              <w:rPr>
                <w:rFonts w:ascii="Book Antiqua" w:hAnsi="Book Antiqua"/>
                <w:spacing w:val="40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be based on the listening and reading passages- open ended questions.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8"/>
              </w:numPr>
              <w:tabs>
                <w:tab w:val="left" w:pos="1666"/>
              </w:tabs>
              <w:spacing w:line="294" w:lineRule="exact"/>
              <w:ind w:left="1666"/>
              <w:jc w:val="left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sz w:val="24"/>
                <w:szCs w:val="24"/>
              </w:rPr>
              <w:t>Reading</w:t>
            </w:r>
          </w:p>
          <w:p w:rsidR="004D6241" w:rsidRPr="00C67ECF" w:rsidRDefault="005D0CF5" w:rsidP="00877EB0">
            <w:pPr>
              <w:pStyle w:val="TableParagraph"/>
              <w:tabs>
                <w:tab w:val="left" w:pos="2155"/>
              </w:tabs>
              <w:spacing w:line="279" w:lineRule="exact"/>
              <w:ind w:left="2155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Reading</w:t>
            </w:r>
            <w:r w:rsidRPr="00C67ECF">
              <w:rPr>
                <w:rFonts w:ascii="Book Antiqua" w:hAnsi="Book Antiqua"/>
                <w:spacing w:val="-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biographies,</w:t>
            </w:r>
            <w:r w:rsidRPr="00C67ECF">
              <w:rPr>
                <w:rFonts w:ascii="Book Antiqua" w:hAnsi="Book Antiqua"/>
                <w:spacing w:val="-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travelogues,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107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6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218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CO2</w:t>
            </w:r>
          </w:p>
        </w:tc>
      </w:tr>
    </w:tbl>
    <w:p w:rsidR="004D6241" w:rsidRPr="00C67ECF" w:rsidRDefault="004D6241">
      <w:pPr>
        <w:rPr>
          <w:rFonts w:ascii="Book Antiqua" w:hAnsi="Book Antiqua"/>
          <w:sz w:val="24"/>
          <w:szCs w:val="24"/>
        </w:rPr>
        <w:sectPr w:rsidR="004D6241" w:rsidRPr="00C67ECF">
          <w:type w:val="continuous"/>
          <w:pgSz w:w="12240" w:h="15840"/>
          <w:pgMar w:top="1420" w:right="9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7323"/>
        <w:gridCol w:w="656"/>
        <w:gridCol w:w="845"/>
      </w:tblGrid>
      <w:tr w:rsidR="004D6241" w:rsidRPr="00C67ECF">
        <w:trPr>
          <w:trHeight w:val="2801"/>
        </w:trPr>
        <w:tc>
          <w:tcPr>
            <w:tcW w:w="9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23" w:type="dxa"/>
          </w:tcPr>
          <w:p w:rsidR="004D6241" w:rsidRPr="00C67ECF" w:rsidRDefault="005D0CF5">
            <w:pPr>
              <w:pStyle w:val="TableParagraph"/>
              <w:numPr>
                <w:ilvl w:val="0"/>
                <w:numId w:val="7"/>
              </w:numPr>
              <w:tabs>
                <w:tab w:val="left" w:pos="1795"/>
              </w:tabs>
              <w:spacing w:before="2"/>
              <w:ind w:left="1795" w:hanging="29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Writing</w:t>
            </w:r>
          </w:p>
          <w:p w:rsidR="004D6241" w:rsidRPr="00C67ECF" w:rsidRDefault="00AF635E" w:rsidP="00877EB0">
            <w:pPr>
              <w:pStyle w:val="TableParagraph"/>
              <w:numPr>
                <w:ilvl w:val="1"/>
                <w:numId w:val="7"/>
              </w:numPr>
              <w:tabs>
                <w:tab w:val="left" w:pos="2169"/>
              </w:tabs>
              <w:spacing w:before="7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General Essay on Scientific/technical topics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7"/>
              </w:numPr>
              <w:tabs>
                <w:tab w:val="left" w:pos="2179"/>
              </w:tabs>
              <w:spacing w:before="57"/>
              <w:ind w:left="2179" w:hanging="268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Short</w:t>
            </w:r>
            <w:r w:rsidRPr="00C67ECF">
              <w:rPr>
                <w:rFonts w:ascii="Book Antiqua" w:hAnsi="Book Antiqua"/>
                <w:spacing w:val="-2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Report</w:t>
            </w:r>
            <w:r w:rsidRPr="00C67ECF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on</w:t>
            </w:r>
            <w:r w:rsidRPr="00C67ECF">
              <w:rPr>
                <w:rFonts w:ascii="Book Antiqua" w:hAnsi="Book Antiqua"/>
                <w:spacing w:val="-4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an</w:t>
            </w:r>
            <w:r w:rsidRPr="00C67ECF">
              <w:rPr>
                <w:rFonts w:ascii="Book Antiqua" w:hAnsi="Book Antiqua"/>
                <w:spacing w:val="-4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event</w:t>
            </w:r>
            <w:r w:rsidRPr="00C67ECF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(field</w:t>
            </w:r>
            <w:r w:rsidRPr="00C67ECF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trip</w:t>
            </w:r>
            <w:r w:rsidRPr="00C67ECF">
              <w:rPr>
                <w:rFonts w:ascii="Book Antiqua" w:hAnsi="Book Antiqua"/>
                <w:spacing w:val="-3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4"/>
                <w:sz w:val="24"/>
                <w:szCs w:val="24"/>
              </w:rPr>
              <w:t>etc.)</w:t>
            </w:r>
          </w:p>
          <w:p w:rsidR="001635AE" w:rsidRDefault="005D0CF5" w:rsidP="001635AE">
            <w:pPr>
              <w:pStyle w:val="TableParagraph"/>
              <w:spacing w:before="58" w:line="309" w:lineRule="auto"/>
              <w:ind w:left="1110" w:right="2894" w:hanging="1146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Grammar</w:t>
            </w:r>
            <w:r w:rsidRPr="00C67ECF">
              <w:rPr>
                <w:rFonts w:ascii="Book Antiqua" w:hAnsi="Book Antiqua"/>
                <w:b/>
                <w:spacing w:val="8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&amp; Vocabulary</w:t>
            </w:r>
            <w:r w:rsidRPr="00C67ECF">
              <w:rPr>
                <w:rFonts w:ascii="Book Antiqua" w:hAnsi="Book Antiqua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in</w:t>
            </w:r>
            <w:r w:rsidRPr="00C67ECF">
              <w:rPr>
                <w:rFonts w:ascii="Book Antiqua" w:hAnsi="Book Antiqua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Context</w:t>
            </w:r>
            <w:r w:rsidRPr="00C67ECF">
              <w:rPr>
                <w:rFonts w:ascii="Book Antiqua" w:hAnsi="Book Antiqua"/>
                <w:spacing w:val="40"/>
                <w:w w:val="105"/>
                <w:sz w:val="24"/>
                <w:szCs w:val="24"/>
              </w:rPr>
              <w:t xml:space="preserve"> </w:t>
            </w:r>
            <w:r w:rsidR="001635AE">
              <w:rPr>
                <w:rFonts w:ascii="Book Antiqua" w:hAnsi="Book Antiqua"/>
                <w:spacing w:val="40"/>
                <w:w w:val="105"/>
                <w:sz w:val="24"/>
                <w:szCs w:val="24"/>
              </w:rPr>
              <w:t xml:space="preserve">   a.</w:t>
            </w:r>
            <w:r w:rsidRPr="00C67ECF">
              <w:rPr>
                <w:rFonts w:ascii="Book Antiqua" w:hAnsi="Book Antiqua"/>
                <w:sz w:val="24"/>
                <w:szCs w:val="24"/>
              </w:rPr>
              <w:t>P</w:t>
            </w:r>
            <w:r w:rsidR="001635AE">
              <w:rPr>
                <w:rFonts w:ascii="Book Antiqua" w:hAnsi="Book Antiqua"/>
                <w:sz w:val="24"/>
                <w:szCs w:val="24"/>
              </w:rPr>
              <w:t>resent tense and past t</w:t>
            </w:r>
            <w:r w:rsidRPr="00C67ECF">
              <w:rPr>
                <w:rFonts w:ascii="Book Antiqua" w:hAnsi="Book Antiqua"/>
                <w:sz w:val="24"/>
                <w:szCs w:val="24"/>
              </w:rPr>
              <w:t>ense</w:t>
            </w:r>
            <w:r w:rsidR="001635AE">
              <w:rPr>
                <w:rFonts w:ascii="Book Antiqua" w:hAnsi="Book Antiqua"/>
                <w:sz w:val="24"/>
                <w:szCs w:val="24"/>
              </w:rPr>
              <w:t xml:space="preserve"> (Perfect)</w:t>
            </w:r>
            <w:r w:rsidRPr="00C67ECF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4D6241" w:rsidRPr="00C67ECF" w:rsidRDefault="001635AE" w:rsidP="001635AE">
            <w:pPr>
              <w:pStyle w:val="TableParagraph"/>
              <w:spacing w:before="58" w:line="309" w:lineRule="auto"/>
              <w:ind w:left="1110" w:right="2894" w:hanging="6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w w:val="105"/>
                <w:sz w:val="24"/>
                <w:szCs w:val="24"/>
              </w:rPr>
              <w:t xml:space="preserve">           </w:t>
            </w:r>
            <w:r w:rsidRPr="001635AE">
              <w:rPr>
                <w:rFonts w:ascii="Book Antiqua" w:hAnsi="Book Antiqua"/>
                <w:w w:val="105"/>
                <w:sz w:val="24"/>
                <w:szCs w:val="24"/>
              </w:rPr>
              <w:t>b.</w:t>
            </w: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Subject-Verb Agreement</w:t>
            </w:r>
            <w:r w:rsidR="00877EB0" w:rsidRPr="00C67ECF">
              <w:rPr>
                <w:rFonts w:ascii="Book Antiqua" w:hAnsi="Book Antiqua"/>
                <w:w w:val="105"/>
                <w:sz w:val="24"/>
                <w:szCs w:val="24"/>
              </w:rPr>
              <w:t>;</w:t>
            </w:r>
          </w:p>
          <w:p w:rsidR="001635AE" w:rsidRDefault="001635AE" w:rsidP="001635AE">
            <w:pPr>
              <w:pStyle w:val="TableParagraph"/>
              <w:spacing w:line="277" w:lineRule="exact"/>
              <w:ind w:left="1110"/>
              <w:rPr>
                <w:rFonts w:ascii="Book Antiqua" w:hAnsi="Book Antiqua"/>
                <w:spacing w:val="-10"/>
                <w:w w:val="105"/>
                <w:sz w:val="24"/>
                <w:szCs w:val="24"/>
              </w:rPr>
            </w:pP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c.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Word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forms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(prefixes</w:t>
            </w:r>
            <w:r w:rsidR="00697598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&amp;</w:t>
            </w:r>
            <w:r w:rsidR="005D0CF5"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suffixes)</w:t>
            </w:r>
            <w:r w:rsidR="005D0CF5"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10"/>
                <w:w w:val="105"/>
                <w:sz w:val="24"/>
                <w:szCs w:val="24"/>
              </w:rPr>
              <w:t xml:space="preserve"> </w:t>
            </w:r>
          </w:p>
          <w:p w:rsidR="004D6241" w:rsidRPr="00C67ECF" w:rsidRDefault="001635AE" w:rsidP="001635AE">
            <w:pPr>
              <w:pStyle w:val="TableParagraph"/>
              <w:spacing w:line="277" w:lineRule="exact"/>
              <w:ind w:left="111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pacing w:val="-10"/>
                <w:w w:val="105"/>
                <w:sz w:val="24"/>
                <w:szCs w:val="24"/>
              </w:rPr>
              <w:t xml:space="preserve">d.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Phrasal</w:t>
            </w:r>
            <w:r w:rsidR="005D0CF5" w:rsidRPr="00C67ECF">
              <w:rPr>
                <w:rFonts w:ascii="Book Antiqua" w:hAnsi="Book Antiqua"/>
                <w:spacing w:val="-12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verbs.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D6241" w:rsidRPr="00C67ECF" w:rsidTr="000A7F4E">
        <w:trPr>
          <w:trHeight w:val="5311"/>
        </w:trPr>
        <w:tc>
          <w:tcPr>
            <w:tcW w:w="9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9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74" w:right="6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7323" w:type="dxa"/>
          </w:tcPr>
          <w:p w:rsidR="004D6241" w:rsidRPr="00C67ECF" w:rsidRDefault="005D0CF5">
            <w:pPr>
              <w:pStyle w:val="TableParagraph"/>
              <w:numPr>
                <w:ilvl w:val="0"/>
                <w:numId w:val="6"/>
              </w:numPr>
              <w:tabs>
                <w:tab w:val="left" w:pos="1315"/>
              </w:tabs>
              <w:spacing w:before="235"/>
              <w:ind w:left="131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Listening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6"/>
              </w:numPr>
              <w:tabs>
                <w:tab w:val="left" w:pos="2025"/>
              </w:tabs>
              <w:spacing w:before="35"/>
              <w:ind w:left="2025" w:hanging="359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Listening</w:t>
            </w:r>
            <w:r w:rsidRPr="00C67ECF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for</w:t>
            </w:r>
            <w:r w:rsidRPr="00C67ECF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Product</w:t>
            </w:r>
            <w:r w:rsidRPr="00C67ECF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description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6"/>
              </w:numPr>
              <w:tabs>
                <w:tab w:val="left" w:pos="1995"/>
              </w:tabs>
              <w:spacing w:before="19"/>
              <w:ind w:left="1995" w:hanging="254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 xml:space="preserve">Process </w:t>
            </w:r>
            <w:r w:rsidRPr="00C67ECF">
              <w:rPr>
                <w:rFonts w:ascii="Book Antiqua" w:hAnsi="Book Antiqua"/>
                <w:spacing w:val="-2"/>
                <w:sz w:val="24"/>
                <w:szCs w:val="24"/>
              </w:rPr>
              <w:t>description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6"/>
              </w:numPr>
              <w:tabs>
                <w:tab w:val="left" w:pos="1255"/>
              </w:tabs>
              <w:spacing w:before="104"/>
              <w:ind w:left="125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Speaking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6"/>
              </w:numPr>
              <w:tabs>
                <w:tab w:val="left" w:pos="1645"/>
              </w:tabs>
              <w:spacing w:before="19"/>
              <w:ind w:left="1645" w:hanging="224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Describing</w:t>
            </w:r>
            <w:r w:rsidRPr="00C67ECF">
              <w:rPr>
                <w:rFonts w:ascii="Book Antiqua" w:hAnsi="Book Antiqua"/>
                <w:spacing w:val="44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sz w:val="24"/>
                <w:szCs w:val="24"/>
              </w:rPr>
              <w:t>process</w:t>
            </w:r>
          </w:p>
          <w:p w:rsidR="004D6241" w:rsidRPr="00C67ECF" w:rsidRDefault="001635AE" w:rsidP="001635AE">
            <w:pPr>
              <w:pStyle w:val="TableParagraph"/>
              <w:tabs>
                <w:tab w:val="left" w:pos="1990"/>
              </w:tabs>
              <w:spacing w:before="18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                     b.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Continuing</w:t>
            </w:r>
            <w:r w:rsidR="005D0CF5" w:rsidRPr="00C67ECF">
              <w:rPr>
                <w:rFonts w:ascii="Book Antiqua" w:hAnsi="Book Antiqua"/>
                <w:spacing w:val="-7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discussions</w:t>
            </w:r>
            <w:r w:rsidR="005D0CF5" w:rsidRPr="00C67ECF">
              <w:rPr>
                <w:rFonts w:ascii="Book Antiqua" w:hAnsi="Book Antiqua"/>
                <w:spacing w:val="-9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with</w:t>
            </w:r>
            <w:r w:rsidR="005D0CF5" w:rsidRPr="00C67ECF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connecting</w:t>
            </w:r>
            <w:r w:rsidR="005D0CF5" w:rsidRPr="00C67ECF">
              <w:rPr>
                <w:rFonts w:ascii="Book Antiqua" w:hAnsi="Book Antiqua"/>
                <w:spacing w:val="-7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ideas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6"/>
              </w:numPr>
              <w:tabs>
                <w:tab w:val="left" w:pos="1255"/>
              </w:tabs>
              <w:spacing w:before="199"/>
              <w:ind w:left="125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Reading</w:t>
            </w:r>
          </w:p>
          <w:p w:rsidR="004D6241" w:rsidRPr="000A7F4E" w:rsidRDefault="00877EB0" w:rsidP="00877EB0">
            <w:pPr>
              <w:rPr>
                <w:rFonts w:ascii="Book Antiqua" w:hAnsi="Book Antiqua"/>
              </w:rPr>
            </w:pPr>
            <w:r>
              <w:rPr>
                <w:w w:val="105"/>
              </w:rPr>
              <w:t xml:space="preserve">                            </w:t>
            </w:r>
            <w:r w:rsidRPr="000A7F4E">
              <w:rPr>
                <w:rFonts w:ascii="Book Antiqua" w:hAnsi="Book Antiqua"/>
                <w:w w:val="105"/>
                <w:sz w:val="24"/>
              </w:rPr>
              <w:t xml:space="preserve">  </w:t>
            </w:r>
            <w:r w:rsidR="005D0CF5" w:rsidRPr="000A7F4E">
              <w:rPr>
                <w:rFonts w:ascii="Book Antiqua" w:hAnsi="Book Antiqua"/>
                <w:w w:val="105"/>
                <w:sz w:val="24"/>
              </w:rPr>
              <w:t>Reading</w:t>
            </w:r>
            <w:r w:rsidR="005D0CF5" w:rsidRPr="000A7F4E">
              <w:rPr>
                <w:rFonts w:ascii="Book Antiqua" w:hAnsi="Book Antiqua"/>
                <w:spacing w:val="-14"/>
                <w:w w:val="105"/>
                <w:sz w:val="24"/>
              </w:rPr>
              <w:t xml:space="preserve"> </w:t>
            </w:r>
            <w:r w:rsidR="005D0CF5" w:rsidRPr="000A7F4E">
              <w:rPr>
                <w:rFonts w:ascii="Book Antiqua" w:hAnsi="Book Antiqua"/>
                <w:w w:val="105"/>
                <w:sz w:val="24"/>
              </w:rPr>
              <w:t>advertisements,</w:t>
            </w:r>
            <w:r w:rsidR="005D0CF5" w:rsidRPr="000A7F4E">
              <w:rPr>
                <w:rFonts w:ascii="Book Antiqua" w:hAnsi="Book Antiqua"/>
                <w:spacing w:val="-14"/>
                <w:w w:val="105"/>
                <w:sz w:val="24"/>
              </w:rPr>
              <w:t xml:space="preserve"> </w:t>
            </w:r>
            <w:r w:rsidR="001635AE" w:rsidRPr="000A7F4E">
              <w:rPr>
                <w:rFonts w:ascii="Book Antiqua" w:hAnsi="Book Antiqua"/>
                <w:w w:val="105"/>
                <w:sz w:val="24"/>
              </w:rPr>
              <w:t xml:space="preserve">gadget </w:t>
            </w:r>
            <w:r w:rsidRPr="000A7F4E">
              <w:rPr>
                <w:rFonts w:ascii="Book Antiqua" w:hAnsi="Book Antiqua"/>
                <w:w w:val="105"/>
                <w:sz w:val="24"/>
              </w:rPr>
              <w:t>r</w:t>
            </w:r>
            <w:r w:rsidR="001635AE" w:rsidRPr="000A7F4E">
              <w:rPr>
                <w:rFonts w:ascii="Book Antiqua" w:hAnsi="Book Antiqua"/>
                <w:w w:val="105"/>
                <w:sz w:val="24"/>
              </w:rPr>
              <w:t xml:space="preserve">eview </w:t>
            </w:r>
            <w:r w:rsidR="005D0CF5" w:rsidRPr="000A7F4E">
              <w:rPr>
                <w:rFonts w:ascii="Book Antiqua" w:hAnsi="Book Antiqua"/>
                <w:w w:val="105"/>
                <w:sz w:val="24"/>
              </w:rPr>
              <w:t xml:space="preserve">user </w:t>
            </w:r>
            <w:r w:rsidR="001635AE" w:rsidRPr="000A7F4E">
              <w:rPr>
                <w:rFonts w:ascii="Book Antiqua" w:hAnsi="Book Antiqua"/>
                <w:w w:val="105"/>
                <w:sz w:val="24"/>
              </w:rPr>
              <w:t>M</w:t>
            </w:r>
            <w:r w:rsidR="005D0CF5" w:rsidRPr="000A7F4E">
              <w:rPr>
                <w:rFonts w:ascii="Book Antiqua" w:hAnsi="Book Antiqua"/>
                <w:w w:val="105"/>
                <w:sz w:val="24"/>
              </w:rPr>
              <w:t>anuals.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6"/>
              </w:numPr>
              <w:tabs>
                <w:tab w:val="left" w:pos="1279"/>
              </w:tabs>
              <w:spacing w:line="280" w:lineRule="exact"/>
              <w:ind w:left="1279" w:hanging="213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Writing</w:t>
            </w:r>
          </w:p>
          <w:p w:rsidR="001635AE" w:rsidRPr="001635AE" w:rsidRDefault="000A7F4E" w:rsidP="000A7F4E">
            <w:pPr>
              <w:pStyle w:val="TableParagraph"/>
              <w:tabs>
                <w:tab w:val="left" w:pos="2095"/>
              </w:tabs>
              <w:spacing w:before="33" w:line="256" w:lineRule="auto"/>
              <w:ind w:right="93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                         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Writing</w:t>
            </w:r>
            <w:r w:rsidR="005D0CF5"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emails</w:t>
            </w:r>
            <w:r w:rsidR="005D0CF5" w:rsidRPr="00C67ECF">
              <w:rPr>
                <w:rFonts w:ascii="Book Antiqua" w:hAnsi="Book Antiqua"/>
                <w:spacing w:val="28"/>
                <w:w w:val="105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>/</w:t>
            </w:r>
            <w:r w:rsidR="005D0CF5"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="001635AE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Report writing </w:t>
            </w:r>
          </w:p>
          <w:p w:rsidR="004D6241" w:rsidRPr="00C67ECF" w:rsidRDefault="005D0CF5" w:rsidP="001635AE">
            <w:pPr>
              <w:pStyle w:val="TableParagraph"/>
              <w:tabs>
                <w:tab w:val="left" w:pos="2095"/>
              </w:tabs>
              <w:spacing w:before="33" w:line="256" w:lineRule="auto"/>
              <w:ind w:left="115" w:right="93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Grammar</w:t>
            </w:r>
            <w:r w:rsidRPr="00C67ECF">
              <w:rPr>
                <w:rFonts w:ascii="Book Antiqua" w:hAnsi="Book Antiqua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&amp; Vocabulary in Context:</w:t>
            </w:r>
          </w:p>
          <w:p w:rsidR="004D6241" w:rsidRPr="001635AE" w:rsidRDefault="001635AE" w:rsidP="001635AE">
            <w:pPr>
              <w:pStyle w:val="TableParagraph"/>
              <w:numPr>
                <w:ilvl w:val="0"/>
                <w:numId w:val="5"/>
              </w:numPr>
              <w:tabs>
                <w:tab w:val="left" w:pos="1980"/>
              </w:tabs>
              <w:spacing w:before="62"/>
              <w:ind w:left="1980" w:hanging="219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Present Tense &amp;</w:t>
            </w:r>
            <w:r w:rsidR="00715456" w:rsidRPr="001635AE">
              <w:rPr>
                <w:rFonts w:ascii="Book Antiqua" w:hAnsi="Book Antiqua"/>
                <w:sz w:val="24"/>
                <w:szCs w:val="24"/>
              </w:rPr>
              <w:t xml:space="preserve">Past </w:t>
            </w:r>
            <w:r w:rsidR="005D0CF5" w:rsidRPr="001635AE">
              <w:rPr>
                <w:rFonts w:ascii="Book Antiqua" w:hAnsi="Book Antiqua"/>
                <w:sz w:val="24"/>
                <w:szCs w:val="24"/>
              </w:rPr>
              <w:t>Tense</w:t>
            </w:r>
            <w:r w:rsidR="005D0CF5" w:rsidRPr="001635AE">
              <w:rPr>
                <w:rFonts w:ascii="Book Antiqua" w:hAnsi="Book Antiqua"/>
                <w:spacing w:val="11"/>
                <w:sz w:val="24"/>
                <w:szCs w:val="24"/>
              </w:rPr>
              <w:t xml:space="preserve"> </w:t>
            </w:r>
            <w:r w:rsidR="005D0CF5" w:rsidRPr="001635AE">
              <w:rPr>
                <w:rFonts w:ascii="Book Antiqua" w:hAnsi="Book Antiqua"/>
                <w:sz w:val="24"/>
                <w:szCs w:val="24"/>
              </w:rPr>
              <w:t>(</w:t>
            </w:r>
            <w:r w:rsidR="005D0CF5" w:rsidRPr="001635AE">
              <w:rPr>
                <w:rFonts w:ascii="Book Antiqua" w:hAnsi="Book Antiqu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Perfect contin</w:t>
            </w:r>
            <w:r w:rsidR="00654FB3">
              <w:rPr>
                <w:rFonts w:ascii="Book Antiqua" w:hAnsi="Book Antiqua"/>
                <w:sz w:val="24"/>
                <w:szCs w:val="24"/>
              </w:rPr>
              <w:t>u</w:t>
            </w:r>
            <w:r>
              <w:rPr>
                <w:rFonts w:ascii="Book Antiqua" w:hAnsi="Book Antiqua"/>
                <w:sz w:val="24"/>
                <w:szCs w:val="24"/>
              </w:rPr>
              <w:t>ous</w:t>
            </w:r>
            <w:r w:rsidR="005D0CF5" w:rsidRPr="001635AE">
              <w:rPr>
                <w:rFonts w:ascii="Book Antiqua" w:hAnsi="Book Antiqua"/>
                <w:spacing w:val="-2"/>
                <w:sz w:val="24"/>
                <w:szCs w:val="24"/>
              </w:rPr>
              <w:t>)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5"/>
              </w:numPr>
              <w:tabs>
                <w:tab w:val="left" w:pos="1970"/>
              </w:tabs>
              <w:spacing w:before="53"/>
              <w:ind w:left="1970" w:hanging="209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Synonyms</w:t>
            </w:r>
            <w:r w:rsidR="00654FB3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  <w:r w:rsidR="00654FB3">
              <w:rPr>
                <w:rFonts w:ascii="Book Antiqua" w:hAnsi="Book Antiqua"/>
                <w:spacing w:val="66"/>
                <w:w w:val="105"/>
                <w:sz w:val="24"/>
                <w:szCs w:val="24"/>
              </w:rPr>
              <w:t>&amp;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Antonyms ,</w:t>
            </w:r>
            <w:r w:rsidRPr="00C67ECF">
              <w:rPr>
                <w:rFonts w:ascii="Book Antiqua" w:hAnsi="Book Antiqua"/>
                <w:spacing w:val="6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One</w:t>
            </w:r>
            <w:r w:rsidRPr="00C67ECF">
              <w:rPr>
                <w:rFonts w:ascii="Book Antiqua" w:hAnsi="Book Antiqua"/>
                <w:spacing w:val="5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word</w:t>
            </w:r>
            <w:r w:rsidRPr="00C67ECF">
              <w:rPr>
                <w:rFonts w:ascii="Book Antiqua" w:hAnsi="Book Antiqua"/>
                <w:spacing w:val="6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substitution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9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9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4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CO3</w:t>
            </w:r>
          </w:p>
        </w:tc>
      </w:tr>
      <w:tr w:rsidR="004D6241" w:rsidRPr="00C67ECF">
        <w:trPr>
          <w:trHeight w:val="4186"/>
        </w:trPr>
        <w:tc>
          <w:tcPr>
            <w:tcW w:w="945" w:type="dxa"/>
          </w:tcPr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90DF7">
            <w:pPr>
              <w:pStyle w:val="TableParagraph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z w:val="24"/>
                <w:szCs w:val="24"/>
              </w:rPr>
              <w:t xml:space="preserve">     IV</w:t>
            </w:r>
          </w:p>
        </w:tc>
        <w:tc>
          <w:tcPr>
            <w:tcW w:w="7323" w:type="dxa"/>
          </w:tcPr>
          <w:p w:rsidR="004D6241" w:rsidRPr="00C67ECF" w:rsidRDefault="004D6241">
            <w:pPr>
              <w:pStyle w:val="TableParagraph"/>
              <w:spacing w:before="37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numPr>
                <w:ilvl w:val="0"/>
                <w:numId w:val="4"/>
              </w:numPr>
              <w:tabs>
                <w:tab w:val="left" w:pos="1315"/>
              </w:tabs>
              <w:ind w:left="131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Listening</w:t>
            </w:r>
          </w:p>
          <w:p w:rsidR="004D6241" w:rsidRPr="00C67ECF" w:rsidRDefault="005D0CF5" w:rsidP="000A7F4E">
            <w:pPr>
              <w:pStyle w:val="TableParagraph"/>
              <w:tabs>
                <w:tab w:val="left" w:pos="1664"/>
              </w:tabs>
              <w:spacing w:before="35"/>
              <w:ind w:left="1664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Giving</w:t>
            </w:r>
            <w:r w:rsidRPr="00C67ECF">
              <w:rPr>
                <w:rFonts w:ascii="Book Antiqua" w:hAnsi="Book Antiqua"/>
                <w:spacing w:val="7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and</w:t>
            </w:r>
            <w:r w:rsidRPr="00C67ECF">
              <w:rPr>
                <w:rFonts w:ascii="Book Antiqua" w:hAnsi="Book Antiqua"/>
                <w:spacing w:val="5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responding</w:t>
            </w:r>
            <w:r w:rsidRPr="00C67ECF">
              <w:rPr>
                <w:rFonts w:ascii="Book Antiqua" w:hAnsi="Book Antiqua"/>
                <w:spacing w:val="8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to</w:t>
            </w:r>
            <w:r w:rsidRPr="00C67ECF">
              <w:rPr>
                <w:rFonts w:ascii="Book Antiqua" w:hAnsi="Book Antiqua"/>
                <w:spacing w:val="5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opinions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4"/>
              </w:numPr>
              <w:tabs>
                <w:tab w:val="left" w:pos="1255"/>
              </w:tabs>
              <w:spacing w:before="39"/>
              <w:ind w:left="125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Speaking</w:t>
            </w:r>
          </w:p>
          <w:p w:rsidR="004D6241" w:rsidRPr="00C67ECF" w:rsidRDefault="000A7F4E" w:rsidP="000A7F4E">
            <w:pPr>
              <w:pStyle w:val="TableParagraph"/>
              <w:tabs>
                <w:tab w:val="left" w:pos="1474"/>
              </w:tabs>
              <w:spacing w:before="18"/>
              <w:ind w:left="147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Opinions</w:t>
            </w:r>
            <w:r w:rsidR="005D0CF5" w:rsidRPr="00C67ECF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and</w:t>
            </w:r>
            <w:r w:rsidR="005D0CF5" w:rsidRPr="00C67ECF">
              <w:rPr>
                <w:rFonts w:ascii="Book Antiqua" w:hAnsi="Book Antiqua"/>
                <w:spacing w:val="-7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2"/>
                <w:sz w:val="24"/>
                <w:szCs w:val="24"/>
              </w:rPr>
              <w:t>facts.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4"/>
              </w:numPr>
              <w:tabs>
                <w:tab w:val="left" w:pos="1255"/>
              </w:tabs>
              <w:spacing w:before="183"/>
              <w:ind w:left="125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Reading</w:t>
            </w:r>
          </w:p>
          <w:p w:rsidR="004D6241" w:rsidRPr="00C67ECF" w:rsidRDefault="000A7F4E" w:rsidP="000A7F4E">
            <w:pPr>
              <w:pStyle w:val="TableParagraph"/>
              <w:tabs>
                <w:tab w:val="left" w:pos="1316"/>
                <w:tab w:val="left" w:pos="1555"/>
              </w:tabs>
              <w:spacing w:before="25" w:line="271" w:lineRule="auto"/>
              <w:ind w:left="1316" w:right="868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105"/>
                <w:sz w:val="24"/>
                <w:szCs w:val="24"/>
              </w:rPr>
              <w:t xml:space="preserve">      </w:t>
            </w:r>
            <w:r w:rsidR="005D0CF5" w:rsidRPr="00C67ECF">
              <w:rPr>
                <w:rFonts w:ascii="Book Antiqua" w:hAnsi="Book Antiqua"/>
                <w:w w:val="105"/>
                <w:sz w:val="24"/>
                <w:szCs w:val="24"/>
              </w:rPr>
              <w:t xml:space="preserve">Newspaper articles; Journal reports 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4"/>
              </w:numPr>
              <w:tabs>
                <w:tab w:val="left" w:pos="1229"/>
              </w:tabs>
              <w:spacing w:before="8"/>
              <w:ind w:left="1229" w:hanging="213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Writing</w:t>
            </w:r>
          </w:p>
          <w:p w:rsidR="00654FB3" w:rsidRPr="00654FB3" w:rsidRDefault="00654FB3">
            <w:pPr>
              <w:pStyle w:val="TableParagraph"/>
              <w:numPr>
                <w:ilvl w:val="1"/>
                <w:numId w:val="4"/>
              </w:numPr>
              <w:tabs>
                <w:tab w:val="left" w:pos="1570"/>
              </w:tabs>
              <w:spacing w:before="23" w:line="278" w:lineRule="exact"/>
              <w:ind w:left="1570" w:hanging="254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Hints Development</w:t>
            </w:r>
          </w:p>
          <w:p w:rsidR="004D6241" w:rsidRPr="00C67ECF" w:rsidRDefault="005D0CF5">
            <w:pPr>
              <w:pStyle w:val="TableParagraph"/>
              <w:numPr>
                <w:ilvl w:val="1"/>
                <w:numId w:val="4"/>
              </w:numPr>
              <w:tabs>
                <w:tab w:val="left" w:pos="1570"/>
              </w:tabs>
              <w:spacing w:before="23" w:line="278" w:lineRule="exact"/>
              <w:ind w:left="1570" w:hanging="254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Recommendations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238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238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4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z w:val="24"/>
                <w:szCs w:val="24"/>
              </w:rPr>
              <w:t>CO</w:t>
            </w:r>
            <w:r w:rsidRPr="00C67ECF">
              <w:rPr>
                <w:rFonts w:ascii="Book Antiqua" w:hAnsi="Book Antiqua"/>
                <w:b/>
                <w:spacing w:val="1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spacing w:val="-10"/>
                <w:sz w:val="24"/>
                <w:szCs w:val="24"/>
              </w:rPr>
              <w:t>4</w:t>
            </w:r>
          </w:p>
        </w:tc>
      </w:tr>
    </w:tbl>
    <w:p w:rsidR="004D6241" w:rsidRPr="00C67ECF" w:rsidRDefault="004D6241">
      <w:pPr>
        <w:rPr>
          <w:rFonts w:ascii="Book Antiqua" w:hAnsi="Book Antiqua"/>
          <w:sz w:val="24"/>
          <w:szCs w:val="24"/>
        </w:rPr>
        <w:sectPr w:rsidR="004D6241" w:rsidRPr="00C67ECF">
          <w:type w:val="continuous"/>
          <w:pgSz w:w="12240" w:h="15840"/>
          <w:pgMar w:top="1420" w:right="920" w:bottom="280" w:left="1340" w:header="720" w:footer="720" w:gutter="0"/>
          <w:cols w:space="720"/>
        </w:sectPr>
      </w:pPr>
    </w:p>
    <w:tbl>
      <w:tblPr>
        <w:tblW w:w="0" w:type="auto"/>
        <w:tblInd w:w="-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480"/>
        <w:gridCol w:w="16"/>
        <w:gridCol w:w="449"/>
        <w:gridCol w:w="7323"/>
        <w:gridCol w:w="656"/>
        <w:gridCol w:w="845"/>
        <w:gridCol w:w="26"/>
      </w:tblGrid>
      <w:tr w:rsidR="004D6241" w:rsidRPr="00C67ECF" w:rsidTr="003309CC">
        <w:trPr>
          <w:gridBefore w:val="1"/>
          <w:gridAfter w:val="1"/>
          <w:wBefore w:w="321" w:type="dxa"/>
          <w:wAfter w:w="26" w:type="dxa"/>
          <w:trHeight w:val="2062"/>
        </w:trPr>
        <w:tc>
          <w:tcPr>
            <w:tcW w:w="945" w:type="dxa"/>
            <w:gridSpan w:val="3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23" w:type="dxa"/>
          </w:tcPr>
          <w:p w:rsidR="00715456" w:rsidRPr="00C67ECF" w:rsidRDefault="005D0CF5" w:rsidP="00715456">
            <w:pPr>
              <w:pStyle w:val="TableParagraph"/>
              <w:spacing w:before="22"/>
              <w:ind w:left="1376"/>
              <w:rPr>
                <w:rFonts w:ascii="Book Antiqua" w:hAnsi="Book Antiqua"/>
                <w:w w:val="105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c.</w:t>
            </w:r>
            <w:r w:rsidRPr="00C67ECF">
              <w:rPr>
                <w:rFonts w:ascii="Book Antiqua" w:hAnsi="Book Antiqua"/>
                <w:spacing w:val="22"/>
                <w:sz w:val="24"/>
                <w:szCs w:val="24"/>
              </w:rPr>
              <w:t xml:space="preserve"> </w:t>
            </w:r>
            <w:r w:rsidR="00715456" w:rsidRPr="00C67ECF">
              <w:rPr>
                <w:rFonts w:ascii="Book Antiqua" w:hAnsi="Book Antiqua"/>
                <w:sz w:val="24"/>
                <w:szCs w:val="24"/>
              </w:rPr>
              <w:t xml:space="preserve">Extracting information from </w:t>
            </w:r>
            <w:proofErr w:type="spellStart"/>
            <w:r w:rsidR="00715456" w:rsidRPr="00C67ECF">
              <w:rPr>
                <w:rFonts w:ascii="Book Antiqua" w:hAnsi="Book Antiqua"/>
                <w:sz w:val="24"/>
                <w:szCs w:val="24"/>
              </w:rPr>
              <w:t>infographics</w:t>
            </w:r>
            <w:proofErr w:type="spellEnd"/>
          </w:p>
          <w:p w:rsidR="004D6241" w:rsidRPr="00C67ECF" w:rsidRDefault="005D0CF5" w:rsidP="00490DF7">
            <w:pPr>
              <w:pStyle w:val="TableParagraph"/>
              <w:spacing w:before="38"/>
              <w:ind w:left="1676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(</w:t>
            </w:r>
            <w:r w:rsidRPr="00C67ECF">
              <w:rPr>
                <w:rFonts w:ascii="Book Antiqua" w:hAnsi="Book Antiqua"/>
                <w:spacing w:val="-9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chart</w:t>
            </w:r>
            <w:r w:rsidR="00654FB3">
              <w:rPr>
                <w:rFonts w:ascii="Book Antiqua" w:hAnsi="Book Antiqua"/>
                <w:w w:val="105"/>
                <w:sz w:val="24"/>
                <w:szCs w:val="24"/>
              </w:rPr>
              <w:t>s</w:t>
            </w:r>
            <w:r w:rsidR="00654FB3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and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graph</w:t>
            </w:r>
            <w:r w:rsidR="00654FB3">
              <w:rPr>
                <w:rFonts w:ascii="Book Antiqua" w:hAnsi="Book Antiqua"/>
                <w:w w:val="105"/>
                <w:sz w:val="24"/>
                <w:szCs w:val="24"/>
              </w:rPr>
              <w:t>)</w:t>
            </w:r>
            <w:r w:rsidRPr="00C67ECF">
              <w:rPr>
                <w:rFonts w:ascii="Book Antiqua" w:hAnsi="Book Antiqua"/>
                <w:spacing w:val="-9"/>
                <w:w w:val="105"/>
                <w:sz w:val="24"/>
                <w:szCs w:val="24"/>
              </w:rPr>
              <w:t xml:space="preserve"> </w:t>
            </w:r>
          </w:p>
          <w:p w:rsidR="004D6241" w:rsidRPr="00C67ECF" w:rsidRDefault="005D0CF5">
            <w:pPr>
              <w:pStyle w:val="TableParagraph"/>
              <w:spacing w:before="24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Grammar</w:t>
            </w:r>
            <w:r w:rsidRPr="00C67ECF">
              <w:rPr>
                <w:rFonts w:ascii="Book Antiqua" w:hAnsi="Book Antiqua"/>
                <w:b/>
                <w:spacing w:val="67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&amp;</w:t>
            </w:r>
            <w:r w:rsidRPr="00C67ECF">
              <w:rPr>
                <w:rFonts w:ascii="Book Antiqua" w:hAnsi="Book Antiqua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Vocabulary</w:t>
            </w:r>
            <w:r w:rsidRPr="00C67ECF">
              <w:rPr>
                <w:rFonts w:ascii="Book Antiqua" w:hAnsi="Book Antiqua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w w:val="105"/>
                <w:sz w:val="24"/>
                <w:szCs w:val="24"/>
              </w:rPr>
              <w:t>in</w:t>
            </w:r>
            <w:r w:rsidRPr="00C67ECF">
              <w:rPr>
                <w:rFonts w:ascii="Book Antiqua" w:hAnsi="Book Antiqua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Context: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3"/>
              </w:numPr>
              <w:tabs>
                <w:tab w:val="left" w:pos="2060"/>
                <w:tab w:val="left" w:pos="2156"/>
              </w:tabs>
              <w:spacing w:line="259" w:lineRule="auto"/>
              <w:ind w:left="2156" w:right="135" w:hanging="360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Voice (showing the relationship between Tenses and</w:t>
            </w:r>
            <w:r w:rsidRPr="00C67ECF">
              <w:rPr>
                <w:rFonts w:ascii="Book Antiqua" w:hAnsi="Book Antiqua"/>
                <w:spacing w:val="80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Voices)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3"/>
              </w:numPr>
              <w:tabs>
                <w:tab w:val="left" w:pos="2080"/>
              </w:tabs>
              <w:spacing w:before="11"/>
              <w:ind w:left="2080" w:hanging="284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Collocations;</w:t>
            </w:r>
            <w:r w:rsidRPr="00C67ECF">
              <w:rPr>
                <w:rFonts w:ascii="Book Antiqua" w:hAnsi="Book Antiqua"/>
                <w:spacing w:val="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Fixed</w:t>
            </w:r>
            <w:r w:rsidRPr="00C67ECF">
              <w:rPr>
                <w:rFonts w:ascii="Book Antiqua" w:hAnsi="Book Antiqua"/>
                <w:spacing w:val="1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/</w:t>
            </w:r>
            <w:r w:rsidRPr="00C67ECF">
              <w:rPr>
                <w:rFonts w:ascii="Book Antiqua" w:hAnsi="Book Antiqua"/>
                <w:spacing w:val="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Semi</w:t>
            </w:r>
            <w:r w:rsidRPr="00C67ECF">
              <w:rPr>
                <w:rFonts w:ascii="Book Antiqua" w:hAnsi="Book Antiqua"/>
                <w:spacing w:val="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fixed</w:t>
            </w:r>
            <w:r w:rsidRPr="00C67ECF">
              <w:rPr>
                <w:rFonts w:ascii="Book Antiqua" w:hAnsi="Book Antiqua"/>
                <w:spacing w:val="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expressions.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D6241" w:rsidRPr="00C67ECF" w:rsidTr="003309CC">
        <w:trPr>
          <w:gridBefore w:val="1"/>
          <w:gridAfter w:val="1"/>
          <w:wBefore w:w="321" w:type="dxa"/>
          <w:wAfter w:w="26" w:type="dxa"/>
          <w:trHeight w:val="4573"/>
        </w:trPr>
        <w:tc>
          <w:tcPr>
            <w:tcW w:w="945" w:type="dxa"/>
            <w:gridSpan w:val="3"/>
          </w:tcPr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90DF7" w:rsidRPr="00C67ECF" w:rsidRDefault="00490DF7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90DF7">
            <w:pPr>
              <w:pStyle w:val="TableParagraph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z w:val="24"/>
                <w:szCs w:val="24"/>
              </w:rPr>
              <w:t xml:space="preserve">     V</w:t>
            </w:r>
          </w:p>
        </w:tc>
        <w:tc>
          <w:tcPr>
            <w:tcW w:w="7323" w:type="dxa"/>
          </w:tcPr>
          <w:p w:rsidR="004D6241" w:rsidRPr="00C67ECF" w:rsidRDefault="004D6241">
            <w:pPr>
              <w:pStyle w:val="TableParagraph"/>
              <w:spacing w:line="289" w:lineRule="exact"/>
              <w:ind w:left="220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numPr>
                <w:ilvl w:val="0"/>
                <w:numId w:val="2"/>
              </w:numPr>
              <w:tabs>
                <w:tab w:val="left" w:pos="1315"/>
              </w:tabs>
              <w:spacing w:line="279" w:lineRule="exact"/>
              <w:ind w:left="131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Listening</w:t>
            </w:r>
          </w:p>
          <w:p w:rsidR="004D6241" w:rsidRPr="00C67ECF" w:rsidRDefault="005D0CF5" w:rsidP="000A7F4E">
            <w:pPr>
              <w:pStyle w:val="TableParagraph"/>
              <w:tabs>
                <w:tab w:val="left" w:pos="2025"/>
              </w:tabs>
              <w:spacing w:before="35"/>
              <w:ind w:left="2025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Listening</w:t>
            </w:r>
            <w:r w:rsidRPr="00C67ECF">
              <w:rPr>
                <w:rFonts w:ascii="Book Antiqua" w:hAnsi="Book Antiqua"/>
                <w:spacing w:val="-11"/>
                <w:w w:val="105"/>
                <w:sz w:val="24"/>
                <w:szCs w:val="24"/>
              </w:rPr>
              <w:t xml:space="preserve"> </w:t>
            </w:r>
            <w:r w:rsidR="00715456" w:rsidRPr="00C67ECF">
              <w:rPr>
                <w:rFonts w:ascii="Book Antiqua" w:hAnsi="Book Antiqua"/>
                <w:w w:val="105"/>
                <w:sz w:val="24"/>
                <w:szCs w:val="24"/>
              </w:rPr>
              <w:t>t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o</w:t>
            </w:r>
            <w:r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factual</w:t>
            </w:r>
            <w:r w:rsidRPr="00C67ECF">
              <w:rPr>
                <w:rFonts w:ascii="Book Antiqua" w:hAnsi="Book Antiqua"/>
                <w:spacing w:val="-1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and</w:t>
            </w:r>
            <w:r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abstract</w:t>
            </w:r>
            <w:r w:rsidRPr="00C67ECF">
              <w:rPr>
                <w:rFonts w:ascii="Book Antiqua" w:hAnsi="Book Antiqua"/>
                <w:spacing w:val="-11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information.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</w:tabs>
              <w:spacing w:before="39"/>
              <w:ind w:left="125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Speaking</w:t>
            </w:r>
          </w:p>
          <w:p w:rsidR="004D6241" w:rsidRPr="00C67ECF" w:rsidRDefault="000A7F4E" w:rsidP="000A7F4E">
            <w:pPr>
              <w:pStyle w:val="TableParagraph"/>
              <w:tabs>
                <w:tab w:val="left" w:pos="1645"/>
              </w:tabs>
              <w:spacing w:before="23"/>
              <w:ind w:left="1645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 w:rsidR="005D0CF5" w:rsidRPr="00C67ECF">
              <w:rPr>
                <w:rFonts w:ascii="Book Antiqua" w:hAnsi="Book Antiqua"/>
                <w:sz w:val="24"/>
                <w:szCs w:val="24"/>
              </w:rPr>
              <w:t>Group</w:t>
            </w:r>
            <w:r w:rsidR="005D0CF5" w:rsidRPr="00C67ECF">
              <w:rPr>
                <w:rFonts w:ascii="Book Antiqua" w:hAnsi="Book Antiqua"/>
                <w:spacing w:val="-4"/>
                <w:sz w:val="24"/>
                <w:szCs w:val="24"/>
              </w:rPr>
              <w:t xml:space="preserve"> </w:t>
            </w:r>
            <w:r w:rsidR="005D0CF5" w:rsidRPr="00C67ECF">
              <w:rPr>
                <w:rFonts w:ascii="Book Antiqua" w:hAnsi="Book Antiqua"/>
                <w:spacing w:val="-2"/>
                <w:sz w:val="24"/>
                <w:szCs w:val="24"/>
              </w:rPr>
              <w:t>Discussion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</w:tabs>
              <w:spacing w:before="20"/>
              <w:ind w:left="1255" w:hanging="239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Reading</w:t>
            </w:r>
          </w:p>
          <w:p w:rsidR="004D6241" w:rsidRPr="00C67ECF" w:rsidRDefault="005D0CF5" w:rsidP="000A7F4E">
            <w:pPr>
              <w:pStyle w:val="TableParagraph"/>
              <w:tabs>
                <w:tab w:val="left" w:pos="2216"/>
              </w:tabs>
              <w:spacing w:before="38"/>
              <w:ind w:left="2216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Reading</w:t>
            </w:r>
            <w:r w:rsidRPr="00C67ECF">
              <w:rPr>
                <w:rFonts w:ascii="Book Antiqua" w:hAnsi="Book Antiqua"/>
                <w:spacing w:val="-1"/>
                <w:w w:val="105"/>
                <w:sz w:val="24"/>
                <w:szCs w:val="24"/>
              </w:rPr>
              <w:t xml:space="preserve"> </w:t>
            </w:r>
            <w:r w:rsidR="00654FB3">
              <w:rPr>
                <w:rFonts w:ascii="Book Antiqua" w:hAnsi="Book Antiqua"/>
                <w:w w:val="105"/>
                <w:sz w:val="24"/>
                <w:szCs w:val="24"/>
              </w:rPr>
              <w:t>E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ditorials;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and</w:t>
            </w:r>
            <w:r w:rsidRPr="00C67ECF">
              <w:rPr>
                <w:rFonts w:ascii="Book Antiqua" w:hAnsi="Book Antiqua"/>
                <w:spacing w:val="-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Opinion</w:t>
            </w:r>
            <w:r w:rsidRPr="00C67ECF">
              <w:rPr>
                <w:rFonts w:ascii="Book Antiqua" w:hAnsi="Book Antiqua"/>
                <w:spacing w:val="-1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4"/>
                <w:w w:val="105"/>
                <w:sz w:val="24"/>
                <w:szCs w:val="24"/>
              </w:rPr>
              <w:t>Blogs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2"/>
              </w:numPr>
              <w:tabs>
                <w:tab w:val="left" w:pos="1279"/>
              </w:tabs>
              <w:spacing w:before="39"/>
              <w:ind w:left="1279" w:hanging="213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2"/>
                <w:w w:val="105"/>
                <w:sz w:val="24"/>
                <w:szCs w:val="24"/>
              </w:rPr>
              <w:t>Writing</w:t>
            </w:r>
          </w:p>
          <w:p w:rsidR="00654FB3" w:rsidRPr="00654FB3" w:rsidRDefault="000A7F4E" w:rsidP="000A7F4E">
            <w:pPr>
              <w:pStyle w:val="TableParagraph"/>
              <w:tabs>
                <w:tab w:val="left" w:pos="2200"/>
              </w:tabs>
              <w:spacing w:before="13" w:line="256" w:lineRule="auto"/>
              <w:ind w:left="1961" w:right="87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654FB3" w:rsidRPr="00654FB3">
              <w:rPr>
                <w:rFonts w:ascii="Book Antiqua" w:hAnsi="Book Antiqua"/>
                <w:sz w:val="24"/>
                <w:szCs w:val="24"/>
              </w:rPr>
              <w:t>Drafting advertisement</w:t>
            </w:r>
          </w:p>
          <w:p w:rsidR="004D6241" w:rsidRPr="00654FB3" w:rsidRDefault="005D0CF5" w:rsidP="00654FB3">
            <w:pPr>
              <w:pStyle w:val="TableParagraph"/>
              <w:tabs>
                <w:tab w:val="left" w:pos="2200"/>
              </w:tabs>
              <w:spacing w:before="13" w:line="256" w:lineRule="auto"/>
              <w:ind w:left="115" w:right="871"/>
              <w:rPr>
                <w:rFonts w:ascii="Book Antiqua" w:hAnsi="Book Antiqua"/>
                <w:b/>
                <w:sz w:val="24"/>
                <w:szCs w:val="24"/>
              </w:rPr>
            </w:pPr>
            <w:r w:rsidRPr="00654FB3">
              <w:rPr>
                <w:rFonts w:ascii="Book Antiqua" w:hAnsi="Book Antiqua"/>
                <w:b/>
                <w:w w:val="105"/>
                <w:sz w:val="24"/>
                <w:szCs w:val="24"/>
              </w:rPr>
              <w:t>Grammar</w:t>
            </w:r>
            <w:r w:rsidR="00A76122">
              <w:rPr>
                <w:rFonts w:ascii="Book Antiqua" w:hAnsi="Book Antiqua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654FB3">
              <w:rPr>
                <w:rFonts w:ascii="Book Antiqua" w:hAnsi="Book Antiqua"/>
                <w:b/>
                <w:w w:val="105"/>
                <w:sz w:val="24"/>
                <w:szCs w:val="24"/>
              </w:rPr>
              <w:t>&amp; Vocabulary in Context: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1"/>
              </w:numPr>
              <w:tabs>
                <w:tab w:val="left" w:pos="1980"/>
              </w:tabs>
              <w:spacing w:before="62"/>
              <w:ind w:left="1980" w:hanging="219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Punctuation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1"/>
              </w:numPr>
              <w:tabs>
                <w:tab w:val="left" w:pos="1996"/>
              </w:tabs>
              <w:spacing w:before="57"/>
              <w:ind w:left="1996" w:hanging="230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Negation</w:t>
            </w:r>
            <w:r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(Statements</w:t>
            </w:r>
            <w:r w:rsidRPr="00C67ECF">
              <w:rPr>
                <w:rFonts w:ascii="Book Antiqua" w:hAnsi="Book Antiqua"/>
                <w:spacing w:val="-11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&amp;</w:t>
            </w:r>
            <w:r w:rsidRPr="00C67ECF">
              <w:rPr>
                <w:rFonts w:ascii="Book Antiqua" w:hAnsi="Book Antiqua"/>
                <w:spacing w:val="-1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Questions)</w:t>
            </w:r>
          </w:p>
          <w:p w:rsidR="004D6241" w:rsidRPr="00C67ECF" w:rsidRDefault="005D0CF5">
            <w:pPr>
              <w:pStyle w:val="TableParagraph"/>
              <w:numPr>
                <w:ilvl w:val="0"/>
                <w:numId w:val="1"/>
              </w:numPr>
              <w:tabs>
                <w:tab w:val="left" w:pos="1969"/>
                <w:tab w:val="left" w:pos="2016"/>
              </w:tabs>
              <w:spacing w:before="58" w:line="211" w:lineRule="auto"/>
              <w:ind w:left="2016" w:right="350" w:hanging="251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z w:val="24"/>
                <w:szCs w:val="24"/>
              </w:rPr>
              <w:t>Cause</w:t>
            </w:r>
            <w:r w:rsidRPr="00C67ECF">
              <w:rPr>
                <w:rFonts w:ascii="Book Antiqua" w:hAnsi="Book Antiqua"/>
                <w:spacing w:val="-4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&amp;</w:t>
            </w:r>
            <w:r w:rsidRPr="00C67ECF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>Effect</w:t>
            </w:r>
            <w:r w:rsidRPr="00C67ECF">
              <w:rPr>
                <w:rFonts w:ascii="Book Antiqua" w:hAnsi="Book Antiqua"/>
                <w:spacing w:val="-1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 xml:space="preserve">Expressions </w:t>
            </w:r>
            <w:r w:rsidRPr="00C67ECF">
              <w:rPr>
                <w:rFonts w:ascii="Book Antiqua" w:hAnsi="Book Antiqua"/>
                <w:i/>
                <w:sz w:val="24"/>
                <w:szCs w:val="24"/>
              </w:rPr>
              <w:t>–</w:t>
            </w:r>
            <w:r w:rsidRPr="00C67ECF">
              <w:rPr>
                <w:rFonts w:ascii="Book Antiqua" w:hAnsi="Book Antiqua"/>
                <w:i/>
                <w:spacing w:val="-17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sz w:val="24"/>
                <w:szCs w:val="24"/>
              </w:rPr>
              <w:t xml:space="preserve">Content </w:t>
            </w:r>
            <w:proofErr w:type="spellStart"/>
            <w:r w:rsidRPr="00C67ECF">
              <w:rPr>
                <w:rFonts w:ascii="Book Antiqua" w:hAnsi="Book Antiqua"/>
                <w:sz w:val="24"/>
                <w:szCs w:val="24"/>
              </w:rPr>
              <w:t>vs</w:t>
            </w:r>
            <w:proofErr w:type="spellEnd"/>
            <w:r w:rsidRPr="00C67ECF">
              <w:rPr>
                <w:rFonts w:ascii="Book Antiqua" w:hAnsi="Book Antiqua"/>
                <w:sz w:val="24"/>
                <w:szCs w:val="24"/>
              </w:rPr>
              <w:t xml:space="preserve"> Function 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>words.</w:t>
            </w:r>
          </w:p>
        </w:tc>
        <w:tc>
          <w:tcPr>
            <w:tcW w:w="656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55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>
            <w:pPr>
              <w:pStyle w:val="TableParagraph"/>
              <w:spacing w:before="55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5D0CF5">
            <w:pPr>
              <w:pStyle w:val="TableParagraph"/>
              <w:ind w:left="114"/>
              <w:rPr>
                <w:rFonts w:ascii="Book Antiqua" w:hAnsi="Book Antiqua"/>
                <w:b/>
                <w:sz w:val="24"/>
                <w:szCs w:val="24"/>
              </w:rPr>
            </w:pPr>
            <w:r w:rsidRPr="00C67ECF">
              <w:rPr>
                <w:rFonts w:ascii="Book Antiqua" w:hAnsi="Book Antiqua"/>
                <w:b/>
                <w:spacing w:val="-5"/>
                <w:sz w:val="24"/>
                <w:szCs w:val="24"/>
              </w:rPr>
              <w:t>CO5</w:t>
            </w:r>
          </w:p>
        </w:tc>
      </w:tr>
      <w:tr w:rsidR="004D6241" w:rsidRPr="00C67ECF" w:rsidTr="003309CC">
        <w:trPr>
          <w:gridBefore w:val="1"/>
          <w:gridAfter w:val="1"/>
          <w:wBefore w:w="321" w:type="dxa"/>
          <w:wAfter w:w="26" w:type="dxa"/>
          <w:trHeight w:val="325"/>
        </w:trPr>
        <w:tc>
          <w:tcPr>
            <w:tcW w:w="9769" w:type="dxa"/>
            <w:gridSpan w:val="6"/>
          </w:tcPr>
          <w:p w:rsidR="004D6241" w:rsidRPr="00C67ECF" w:rsidRDefault="000A7F4E">
            <w:pPr>
              <w:pStyle w:val="TableParagraph"/>
              <w:spacing w:line="292" w:lineRule="exact"/>
              <w:ind w:left="115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Reference Books</w:t>
            </w:r>
          </w:p>
        </w:tc>
      </w:tr>
      <w:tr w:rsidR="004D6241" w:rsidRPr="00C67ECF" w:rsidTr="003309CC">
        <w:trPr>
          <w:gridBefore w:val="1"/>
          <w:gridAfter w:val="1"/>
          <w:wBefore w:w="321" w:type="dxa"/>
          <w:wAfter w:w="26" w:type="dxa"/>
          <w:trHeight w:val="739"/>
        </w:trPr>
        <w:tc>
          <w:tcPr>
            <w:tcW w:w="480" w:type="dxa"/>
            <w:tcBorders>
              <w:bottom w:val="single" w:sz="4" w:space="0" w:color="auto"/>
            </w:tcBorders>
          </w:tcPr>
          <w:p w:rsidR="004D6241" w:rsidRPr="00C67ECF" w:rsidRDefault="005D0CF5" w:rsidP="000A7F4E">
            <w:pPr>
              <w:pStyle w:val="TableParagraph"/>
              <w:ind w:left="115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pacing w:val="-10"/>
                <w:sz w:val="24"/>
                <w:szCs w:val="24"/>
              </w:rPr>
              <w:t>1</w:t>
            </w:r>
          </w:p>
          <w:p w:rsidR="004D6241" w:rsidRPr="00C67ECF" w:rsidRDefault="004D6241" w:rsidP="000A7F4E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  <w:p w:rsidR="004D6241" w:rsidRPr="00C67ECF" w:rsidRDefault="004D6241" w:rsidP="000A7F4E">
            <w:pPr>
              <w:pStyle w:val="TableParagraph"/>
              <w:ind w:left="115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289" w:type="dxa"/>
            <w:gridSpan w:val="5"/>
            <w:tcBorders>
              <w:bottom w:val="single" w:sz="4" w:space="0" w:color="auto"/>
            </w:tcBorders>
          </w:tcPr>
          <w:p w:rsidR="004D6241" w:rsidRPr="00C67ECF" w:rsidRDefault="005D0CF5" w:rsidP="000A7F4E">
            <w:pPr>
              <w:pStyle w:val="TableParagraph"/>
              <w:spacing w:line="288" w:lineRule="auto"/>
              <w:ind w:left="115" w:right="10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Technical</w:t>
            </w:r>
            <w:r w:rsidRPr="00C67ECF">
              <w:rPr>
                <w:rFonts w:ascii="Book Antiqua" w:hAnsi="Book Antiqua"/>
                <w:spacing w:val="-1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Communication</w:t>
            </w:r>
            <w:r w:rsidRPr="00C67ECF">
              <w:rPr>
                <w:rFonts w:ascii="Book Antiqua" w:hAnsi="Book Antiqua"/>
                <w:spacing w:val="-1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–</w:t>
            </w:r>
            <w:r w:rsidRPr="00C67ECF">
              <w:rPr>
                <w:rFonts w:ascii="Book Antiqua" w:hAnsi="Book Antiqua"/>
                <w:spacing w:val="-30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Principles</w:t>
            </w:r>
            <w:r w:rsidRPr="00C67ECF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And</w:t>
            </w:r>
            <w:r w:rsidRPr="00C67ECF">
              <w:rPr>
                <w:rFonts w:ascii="Book Antiqua" w:hAnsi="Book Antiqua"/>
                <w:spacing w:val="-9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Practices</w:t>
            </w:r>
            <w:r w:rsidRPr="00C67ECF">
              <w:rPr>
                <w:rFonts w:ascii="Book Antiqua" w:hAnsi="Book Antiqua"/>
                <w:spacing w:val="-9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By</w:t>
            </w:r>
            <w:r w:rsidRPr="00C67ECF">
              <w:rPr>
                <w:rFonts w:ascii="Book Antiqua" w:hAnsi="Book Antiqu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Meenakshi</w:t>
            </w:r>
            <w:proofErr w:type="spellEnd"/>
            <w:r w:rsidRPr="00C67ECF">
              <w:rPr>
                <w:rFonts w:ascii="Book Antiqua" w:hAnsi="Book Antiqua"/>
                <w:spacing w:val="-8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Raman</w:t>
            </w:r>
            <w:r w:rsidRPr="00C67ECF">
              <w:rPr>
                <w:rFonts w:ascii="Book Antiqua" w:hAnsi="Book Antiqua"/>
                <w:spacing w:val="-3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 xml:space="preserve">&amp; </w:t>
            </w:r>
            <w:proofErr w:type="spellStart"/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Sangeeta</w:t>
            </w:r>
            <w:proofErr w:type="spellEnd"/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 xml:space="preserve"> Sharma, Oxford Univ. Press, 2016, New Delhi.</w:t>
            </w:r>
          </w:p>
        </w:tc>
      </w:tr>
      <w:tr w:rsidR="000A7F4E" w:rsidRPr="00C67ECF" w:rsidTr="003309CC">
        <w:trPr>
          <w:gridBefore w:val="1"/>
          <w:gridAfter w:val="1"/>
          <w:wBefore w:w="321" w:type="dxa"/>
          <w:wAfter w:w="26" w:type="dxa"/>
          <w:trHeight w:val="70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A7F4E" w:rsidRPr="00C67ECF" w:rsidRDefault="000A7F4E" w:rsidP="000A7F4E">
            <w:pPr>
              <w:pStyle w:val="TableParagraph"/>
              <w:ind w:left="115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  <w:t>2..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7F4E" w:rsidRPr="00C67ECF" w:rsidRDefault="000A7F4E" w:rsidP="000A7F4E">
            <w:pPr>
              <w:pStyle w:val="TableParagraph"/>
              <w:spacing w:line="290" w:lineRule="auto"/>
              <w:ind w:left="115" w:right="10" w:firstLine="60"/>
              <w:rPr>
                <w:rFonts w:ascii="Book Antiqua" w:hAnsi="Book Antiqua"/>
                <w:sz w:val="24"/>
                <w:szCs w:val="24"/>
              </w:rPr>
            </w:pP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A</w:t>
            </w:r>
            <w:r w:rsidRPr="00C67ECF">
              <w:rPr>
                <w:rFonts w:ascii="Book Antiqua" w:hAnsi="Book Antiqua"/>
                <w:spacing w:val="-4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Course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Book</w:t>
            </w:r>
            <w:r w:rsidRPr="00C67ECF">
              <w:rPr>
                <w:rFonts w:ascii="Book Antiqua" w:hAnsi="Book Antiqua"/>
                <w:spacing w:val="-1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On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Technical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English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By</w:t>
            </w:r>
            <w:r w:rsidRPr="00C67ECF">
              <w:rPr>
                <w:rFonts w:ascii="Book Antiqua" w:hAnsi="Book Antiqua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Lakshminarayanan</w:t>
            </w:r>
            <w:proofErr w:type="spellEnd"/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,</w:t>
            </w:r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Scitech</w:t>
            </w:r>
            <w:proofErr w:type="spellEnd"/>
            <w:r w:rsidRPr="00C67ECF">
              <w:rPr>
                <w:rFonts w:ascii="Book Antiqua" w:hAnsi="Book Antiqua"/>
                <w:spacing w:val="-2"/>
                <w:w w:val="105"/>
                <w:sz w:val="24"/>
                <w:szCs w:val="24"/>
              </w:rPr>
              <w:t xml:space="preserve"> </w:t>
            </w:r>
            <w:r w:rsidRPr="00C67ECF">
              <w:rPr>
                <w:rFonts w:ascii="Book Antiqua" w:hAnsi="Book Antiqua"/>
                <w:w w:val="105"/>
                <w:sz w:val="24"/>
                <w:szCs w:val="24"/>
              </w:rPr>
              <w:t>Publications (India) Pvt. Ltd</w:t>
            </w:r>
          </w:p>
        </w:tc>
      </w:tr>
      <w:tr w:rsidR="0014689D" w:rsidRPr="00C67ECF" w:rsidTr="003309CC">
        <w:trPr>
          <w:gridBefore w:val="1"/>
          <w:gridAfter w:val="1"/>
          <w:wBefore w:w="321" w:type="dxa"/>
          <w:wAfter w:w="26" w:type="dxa"/>
          <w:trHeight w:val="703"/>
        </w:trPr>
        <w:tc>
          <w:tcPr>
            <w:tcW w:w="97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689D" w:rsidRPr="00AB3AAB" w:rsidRDefault="0014689D" w:rsidP="000A7F4E">
            <w:pPr>
              <w:pStyle w:val="TableParagraph"/>
              <w:spacing w:line="290" w:lineRule="auto"/>
              <w:ind w:left="115" w:right="10" w:firstLine="60"/>
              <w:rPr>
                <w:rFonts w:ascii="Book Antiqua" w:hAnsi="Book Antiqua"/>
                <w:b/>
                <w:w w:val="105"/>
                <w:sz w:val="24"/>
                <w:szCs w:val="24"/>
              </w:rPr>
            </w:pPr>
            <w:r w:rsidRPr="00AB3AAB">
              <w:rPr>
                <w:rFonts w:ascii="Book Antiqua" w:hAnsi="Book Antiqua"/>
                <w:b/>
                <w:w w:val="105"/>
                <w:sz w:val="24"/>
                <w:szCs w:val="24"/>
              </w:rPr>
              <w:t xml:space="preserve">Web Sources </w:t>
            </w:r>
            <w:bookmarkStart w:id="0" w:name="_GoBack"/>
            <w:bookmarkEnd w:id="0"/>
          </w:p>
        </w:tc>
      </w:tr>
      <w:tr w:rsidR="0014689D" w:rsidRPr="00C67ECF" w:rsidTr="00AB3AAB">
        <w:trPr>
          <w:gridBefore w:val="1"/>
          <w:gridAfter w:val="1"/>
          <w:wBefore w:w="321" w:type="dxa"/>
          <w:wAfter w:w="26" w:type="dxa"/>
          <w:trHeight w:val="4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4689D" w:rsidRPr="00C67ECF" w:rsidRDefault="0014689D" w:rsidP="000A7F4E">
            <w:pPr>
              <w:pStyle w:val="TableParagraph"/>
              <w:ind w:left="115"/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</w:pPr>
            <w:r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89D" w:rsidRPr="00C67ECF" w:rsidRDefault="00AB3AAB" w:rsidP="000A7F4E">
            <w:pPr>
              <w:pStyle w:val="TableParagraph"/>
              <w:spacing w:line="290" w:lineRule="auto"/>
              <w:ind w:left="115" w:right="10" w:firstLine="60"/>
              <w:rPr>
                <w:rFonts w:ascii="Book Antiqua" w:hAnsi="Book Antiqua"/>
                <w:w w:val="105"/>
                <w:sz w:val="24"/>
                <w:szCs w:val="24"/>
              </w:rPr>
            </w:pPr>
            <w:hyperlink r:id="rId7" w:history="1">
              <w:r w:rsidR="00DD3898" w:rsidRPr="00591B87">
                <w:rPr>
                  <w:rStyle w:val="Hyperlink"/>
                  <w:rFonts w:ascii="Book Antiqua" w:hAnsi="Book Antiqua"/>
                  <w:w w:val="105"/>
                  <w:sz w:val="24"/>
                  <w:szCs w:val="24"/>
                </w:rPr>
                <w:t>https://www.linkedin.com/learning/</w:t>
              </w:r>
            </w:hyperlink>
            <w:r w:rsidR="00DD3898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</w:p>
        </w:tc>
      </w:tr>
      <w:tr w:rsidR="003309CC" w:rsidRPr="00C67ECF" w:rsidTr="00AB3AAB">
        <w:trPr>
          <w:gridBefore w:val="1"/>
          <w:gridAfter w:val="1"/>
          <w:wBefore w:w="321" w:type="dxa"/>
          <w:wAfter w:w="26" w:type="dxa"/>
          <w:trHeight w:val="379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3309CC" w:rsidRDefault="003309CC" w:rsidP="000A7F4E">
            <w:pPr>
              <w:pStyle w:val="TableParagraph"/>
              <w:ind w:left="115"/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</w:pPr>
            <w:r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09CC" w:rsidRPr="00C67ECF" w:rsidRDefault="00AB3AAB" w:rsidP="000A7F4E">
            <w:pPr>
              <w:pStyle w:val="TableParagraph"/>
              <w:spacing w:line="290" w:lineRule="auto"/>
              <w:ind w:left="115" w:right="10" w:firstLine="60"/>
              <w:rPr>
                <w:rFonts w:ascii="Book Antiqua" w:hAnsi="Book Antiqua"/>
                <w:w w:val="105"/>
                <w:sz w:val="24"/>
                <w:szCs w:val="24"/>
              </w:rPr>
            </w:pPr>
            <w:hyperlink r:id="rId8" w:history="1">
              <w:r w:rsidR="00DD3898" w:rsidRPr="00591B87">
                <w:rPr>
                  <w:rStyle w:val="Hyperlink"/>
                  <w:rFonts w:ascii="Book Antiqua" w:hAnsi="Book Antiqua"/>
                  <w:w w:val="105"/>
                  <w:sz w:val="24"/>
                  <w:szCs w:val="24"/>
                </w:rPr>
                <w:t>https://www.ego4u.com/</w:t>
              </w:r>
            </w:hyperlink>
            <w:r w:rsidR="00DD3898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</w:p>
        </w:tc>
      </w:tr>
      <w:tr w:rsidR="003309CC" w:rsidRPr="00C67ECF" w:rsidTr="00AB3AAB">
        <w:trPr>
          <w:gridBefore w:val="1"/>
          <w:gridAfter w:val="1"/>
          <w:wBefore w:w="321" w:type="dxa"/>
          <w:wAfter w:w="26" w:type="dxa"/>
          <w:trHeight w:val="406"/>
        </w:trPr>
        <w:tc>
          <w:tcPr>
            <w:tcW w:w="480" w:type="dxa"/>
            <w:tcBorders>
              <w:top w:val="single" w:sz="4" w:space="0" w:color="auto"/>
            </w:tcBorders>
          </w:tcPr>
          <w:p w:rsidR="003309CC" w:rsidRDefault="003309CC" w:rsidP="000A7F4E">
            <w:pPr>
              <w:pStyle w:val="TableParagraph"/>
              <w:ind w:left="115"/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</w:pPr>
            <w:r>
              <w:rPr>
                <w:rFonts w:ascii="Book Antiqua" w:hAnsi="Book Antiqua"/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5"/>
            <w:tcBorders>
              <w:top w:val="single" w:sz="4" w:space="0" w:color="auto"/>
            </w:tcBorders>
          </w:tcPr>
          <w:p w:rsidR="003309CC" w:rsidRPr="00C67ECF" w:rsidRDefault="00AB3AAB" w:rsidP="000A7F4E">
            <w:pPr>
              <w:pStyle w:val="TableParagraph"/>
              <w:spacing w:line="290" w:lineRule="auto"/>
              <w:ind w:left="115" w:right="10" w:firstLine="60"/>
              <w:rPr>
                <w:rFonts w:ascii="Book Antiqua" w:hAnsi="Book Antiqua"/>
                <w:w w:val="105"/>
                <w:sz w:val="24"/>
                <w:szCs w:val="24"/>
              </w:rPr>
            </w:pPr>
            <w:hyperlink r:id="rId9" w:history="1">
              <w:r w:rsidR="00DD3898" w:rsidRPr="00591B87">
                <w:rPr>
                  <w:rStyle w:val="Hyperlink"/>
                  <w:rFonts w:ascii="Book Antiqua" w:hAnsi="Book Antiqua"/>
                  <w:w w:val="105"/>
                  <w:sz w:val="24"/>
                  <w:szCs w:val="24"/>
                </w:rPr>
                <w:t>https://www.grammarly.com/</w:t>
              </w:r>
            </w:hyperlink>
            <w:r w:rsidR="00DD3898">
              <w:rPr>
                <w:rFonts w:ascii="Book Antiqua" w:hAnsi="Book Antiqua"/>
                <w:w w:val="105"/>
                <w:sz w:val="24"/>
                <w:szCs w:val="24"/>
              </w:rPr>
              <w:t xml:space="preserve"> </w:t>
            </w:r>
          </w:p>
        </w:tc>
      </w:tr>
      <w:tr w:rsidR="003309CC" w:rsidRPr="00385D1E" w:rsidTr="003309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14"/>
          <w:tblHeader/>
        </w:trPr>
        <w:tc>
          <w:tcPr>
            <w:tcW w:w="1011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09CC" w:rsidRPr="00385D1E" w:rsidRDefault="003309CC" w:rsidP="003309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98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COURSE OUTCOMES (CO)</w:t>
            </w:r>
          </w:p>
          <w:p w:rsidR="003309CC" w:rsidRPr="00385D1E" w:rsidRDefault="003309CC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On completion of this course, the students should be able to</w:t>
            </w:r>
          </w:p>
        </w:tc>
      </w:tr>
      <w:tr w:rsidR="00DD3898" w:rsidRPr="00BE78DE" w:rsidTr="003309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385D1E" w:rsidRDefault="00DD3898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BE78DE" w:rsidRDefault="00DD3898" w:rsidP="00C77B24">
            <w:pPr>
              <w:adjustRightInd w:val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Book Antiqua"/>
                <w:sz w:val="24"/>
                <w:szCs w:val="24"/>
              </w:rPr>
              <w:t xml:space="preserve">Develop the ability to listen to a conversation in English </w:t>
            </w:r>
          </w:p>
        </w:tc>
      </w:tr>
      <w:tr w:rsidR="00DD3898" w:rsidRPr="00BE78DE" w:rsidTr="003309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59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385D1E" w:rsidRDefault="00DD3898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192B33" w:rsidRDefault="00DD3898" w:rsidP="00C77B24">
            <w:pPr>
              <w:adjustRightInd w:val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 w:rsidRPr="00192B33">
              <w:rPr>
                <w:rFonts w:ascii="Book Antiqua" w:hAnsi="Book Antiqua"/>
                <w:sz w:val="24"/>
              </w:rPr>
              <w:t>Demonstrate confidence and proficiency in communication.</w:t>
            </w:r>
          </w:p>
        </w:tc>
      </w:tr>
      <w:tr w:rsidR="00DD3898" w:rsidRPr="00BE78DE" w:rsidTr="003309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6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385D1E" w:rsidRDefault="00DD3898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BE78DE" w:rsidRDefault="00DD3898" w:rsidP="00C77B24">
            <w:pPr>
              <w:adjustRightInd w:val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Book Antiqua"/>
                <w:sz w:val="24"/>
                <w:szCs w:val="24"/>
              </w:rPr>
              <w:t>Analyse and restate the meaning of a text in English</w:t>
            </w:r>
          </w:p>
        </w:tc>
      </w:tr>
      <w:tr w:rsidR="00DD3898" w:rsidRPr="00BE78DE" w:rsidTr="003309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6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385D1E" w:rsidRDefault="00DD3898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192B33" w:rsidRDefault="00DD3898" w:rsidP="00C77B24">
            <w:pPr>
              <w:adjustRightInd w:val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 w:rsidRPr="00192B33">
              <w:rPr>
                <w:rFonts w:ascii="Book Antiqua" w:hAnsi="Book Antiqua"/>
                <w:sz w:val="24"/>
              </w:rPr>
              <w:t>Deliver impactful presentations.</w:t>
            </w:r>
          </w:p>
        </w:tc>
      </w:tr>
      <w:tr w:rsidR="00DD3898" w:rsidRPr="00BE78DE" w:rsidTr="003309C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50"/>
          <w:tblHeader/>
        </w:trPr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385D1E" w:rsidRDefault="00DD3898" w:rsidP="00C77B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98" w:rsidRPr="00BE78DE" w:rsidRDefault="00DD3898" w:rsidP="00C77B24">
            <w:pPr>
              <w:adjustRightInd w:val="0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rFonts w:ascii="Book Antiqua" w:eastAsia="Times New Roman" w:hAnsi="Book Antiqua" w:cs="Book Antiqua"/>
                <w:sz w:val="24"/>
                <w:szCs w:val="24"/>
              </w:rPr>
              <w:t xml:space="preserve">Ability to speak clearly in standard academic English </w:t>
            </w:r>
          </w:p>
        </w:tc>
      </w:tr>
    </w:tbl>
    <w:p w:rsidR="005D0CF5" w:rsidRDefault="005D0CF5"/>
    <w:sectPr w:rsidR="005D0CF5">
      <w:type w:val="continuous"/>
      <w:pgSz w:w="12240" w:h="15840"/>
      <w:pgMar w:top="142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CFB"/>
    <w:multiLevelType w:val="hybridMultilevel"/>
    <w:tmpl w:val="1584E00C"/>
    <w:lvl w:ilvl="0" w:tplc="A6EE9962">
      <w:start w:val="1"/>
      <w:numFmt w:val="decimal"/>
      <w:lvlText w:val="%1."/>
      <w:lvlJc w:val="left"/>
      <w:pPr>
        <w:ind w:left="1316" w:hanging="240"/>
        <w:jc w:val="left"/>
      </w:pPr>
      <w:rPr>
        <w:rFonts w:hint="default"/>
        <w:b/>
        <w:spacing w:val="0"/>
        <w:w w:val="98"/>
        <w:lang w:val="en-US" w:eastAsia="en-US" w:bidi="ar-SA"/>
      </w:rPr>
    </w:lvl>
    <w:lvl w:ilvl="1" w:tplc="8C7A91DA">
      <w:start w:val="1"/>
      <w:numFmt w:val="lowerLetter"/>
      <w:lvlText w:val="%2."/>
      <w:lvlJc w:val="left"/>
      <w:pPr>
        <w:ind w:left="115" w:hanging="240"/>
        <w:jc w:val="left"/>
      </w:pPr>
      <w:rPr>
        <w:rFonts w:hint="default"/>
        <w:spacing w:val="0"/>
        <w:w w:val="108"/>
        <w:lang w:val="en-US" w:eastAsia="en-US" w:bidi="ar-SA"/>
      </w:rPr>
    </w:lvl>
    <w:lvl w:ilvl="2" w:tplc="E4A4E924">
      <w:numFmt w:val="bullet"/>
      <w:lvlText w:val="•"/>
      <w:lvlJc w:val="left"/>
      <w:pPr>
        <w:ind w:left="1640" w:hanging="240"/>
      </w:pPr>
      <w:rPr>
        <w:rFonts w:hint="default"/>
        <w:lang w:val="en-US" w:eastAsia="en-US" w:bidi="ar-SA"/>
      </w:rPr>
    </w:lvl>
    <w:lvl w:ilvl="3" w:tplc="93CC9642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ar-SA"/>
      </w:rPr>
    </w:lvl>
    <w:lvl w:ilvl="4" w:tplc="08A27480">
      <w:numFmt w:val="bullet"/>
      <w:lvlText w:val="•"/>
      <w:lvlJc w:val="left"/>
      <w:pPr>
        <w:ind w:left="2280" w:hanging="240"/>
      </w:pPr>
      <w:rPr>
        <w:rFonts w:hint="default"/>
        <w:lang w:val="en-US" w:eastAsia="en-US" w:bidi="ar-SA"/>
      </w:rPr>
    </w:lvl>
    <w:lvl w:ilvl="5" w:tplc="ACEE9B14">
      <w:numFmt w:val="bullet"/>
      <w:lvlText w:val="•"/>
      <w:lvlJc w:val="left"/>
      <w:pPr>
        <w:ind w:left="3118" w:hanging="240"/>
      </w:pPr>
      <w:rPr>
        <w:rFonts w:hint="default"/>
        <w:lang w:val="en-US" w:eastAsia="en-US" w:bidi="ar-SA"/>
      </w:rPr>
    </w:lvl>
    <w:lvl w:ilvl="6" w:tplc="BA503710">
      <w:numFmt w:val="bullet"/>
      <w:lvlText w:val="•"/>
      <w:lvlJc w:val="left"/>
      <w:pPr>
        <w:ind w:left="3957" w:hanging="240"/>
      </w:pPr>
      <w:rPr>
        <w:rFonts w:hint="default"/>
        <w:lang w:val="en-US" w:eastAsia="en-US" w:bidi="ar-SA"/>
      </w:rPr>
    </w:lvl>
    <w:lvl w:ilvl="7" w:tplc="F146B702">
      <w:numFmt w:val="bullet"/>
      <w:lvlText w:val="•"/>
      <w:lvlJc w:val="left"/>
      <w:pPr>
        <w:ind w:left="4796" w:hanging="240"/>
      </w:pPr>
      <w:rPr>
        <w:rFonts w:hint="default"/>
        <w:lang w:val="en-US" w:eastAsia="en-US" w:bidi="ar-SA"/>
      </w:rPr>
    </w:lvl>
    <w:lvl w:ilvl="8" w:tplc="4788C156">
      <w:numFmt w:val="bullet"/>
      <w:lvlText w:val="•"/>
      <w:lvlJc w:val="left"/>
      <w:pPr>
        <w:ind w:left="5635" w:hanging="240"/>
      </w:pPr>
      <w:rPr>
        <w:rFonts w:hint="default"/>
        <w:lang w:val="en-US" w:eastAsia="en-US" w:bidi="ar-SA"/>
      </w:rPr>
    </w:lvl>
  </w:abstractNum>
  <w:abstractNum w:abstractNumId="1">
    <w:nsid w:val="0B7826B9"/>
    <w:multiLevelType w:val="hybridMultilevel"/>
    <w:tmpl w:val="7548DE68"/>
    <w:lvl w:ilvl="0" w:tplc="D0362680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D45B1E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2" w:tplc="EDFEE9F0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63BC99B4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3C4CB272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4BB490DC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6" w:tplc="BA3287E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BD202A9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734CA03E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</w:abstractNum>
  <w:abstractNum w:abstractNumId="2">
    <w:nsid w:val="15505E4F"/>
    <w:multiLevelType w:val="hybridMultilevel"/>
    <w:tmpl w:val="ABDCB77E"/>
    <w:lvl w:ilvl="0" w:tplc="DBB2DA22">
      <w:start w:val="1"/>
      <w:numFmt w:val="decimal"/>
      <w:lvlText w:val="%1."/>
      <w:lvlJc w:val="left"/>
      <w:pPr>
        <w:ind w:left="1316" w:hanging="240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D7BA8366">
      <w:start w:val="1"/>
      <w:numFmt w:val="lowerLetter"/>
      <w:lvlText w:val="%2."/>
      <w:lvlJc w:val="left"/>
      <w:pPr>
        <w:ind w:left="115" w:hanging="240"/>
        <w:jc w:val="left"/>
      </w:pPr>
      <w:rPr>
        <w:rFonts w:hint="default"/>
        <w:spacing w:val="0"/>
        <w:w w:val="108"/>
        <w:lang w:val="en-US" w:eastAsia="en-US" w:bidi="ar-SA"/>
      </w:rPr>
    </w:lvl>
    <w:lvl w:ilvl="2" w:tplc="6F06BFCC">
      <w:numFmt w:val="bullet"/>
      <w:lvlText w:val="•"/>
      <w:lvlJc w:val="left"/>
      <w:pPr>
        <w:ind w:left="1640" w:hanging="240"/>
      </w:pPr>
      <w:rPr>
        <w:rFonts w:hint="default"/>
        <w:lang w:val="en-US" w:eastAsia="en-US" w:bidi="ar-SA"/>
      </w:rPr>
    </w:lvl>
    <w:lvl w:ilvl="3" w:tplc="7FF8BAB0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ar-SA"/>
      </w:rPr>
    </w:lvl>
    <w:lvl w:ilvl="4" w:tplc="8B18C206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5" w:tplc="EAFA3F02">
      <w:numFmt w:val="bullet"/>
      <w:lvlText w:val="•"/>
      <w:lvlJc w:val="left"/>
      <w:pPr>
        <w:ind w:left="3068" w:hanging="240"/>
      </w:pPr>
      <w:rPr>
        <w:rFonts w:hint="default"/>
        <w:lang w:val="en-US" w:eastAsia="en-US" w:bidi="ar-SA"/>
      </w:rPr>
    </w:lvl>
    <w:lvl w:ilvl="6" w:tplc="94564982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7" w:tplc="75F6D99A">
      <w:numFmt w:val="bullet"/>
      <w:lvlText w:val="•"/>
      <w:lvlJc w:val="left"/>
      <w:pPr>
        <w:ind w:left="4766" w:hanging="240"/>
      </w:pPr>
      <w:rPr>
        <w:rFonts w:hint="default"/>
        <w:lang w:val="en-US" w:eastAsia="en-US" w:bidi="ar-SA"/>
      </w:rPr>
    </w:lvl>
    <w:lvl w:ilvl="8" w:tplc="719287C8">
      <w:numFmt w:val="bullet"/>
      <w:lvlText w:val="•"/>
      <w:lvlJc w:val="left"/>
      <w:pPr>
        <w:ind w:left="5615" w:hanging="240"/>
      </w:pPr>
      <w:rPr>
        <w:rFonts w:hint="default"/>
        <w:lang w:val="en-US" w:eastAsia="en-US" w:bidi="ar-SA"/>
      </w:rPr>
    </w:lvl>
  </w:abstractNum>
  <w:abstractNum w:abstractNumId="3">
    <w:nsid w:val="27010951"/>
    <w:multiLevelType w:val="hybridMultilevel"/>
    <w:tmpl w:val="2AE4FC4C"/>
    <w:lvl w:ilvl="0" w:tplc="A4362372">
      <w:start w:val="1"/>
      <w:numFmt w:val="decimal"/>
      <w:lvlText w:val="%1."/>
      <w:lvlJc w:val="left"/>
      <w:pPr>
        <w:ind w:left="1436" w:hanging="2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15444E0">
      <w:start w:val="1"/>
      <w:numFmt w:val="lowerLetter"/>
      <w:lvlText w:val="%2."/>
      <w:lvlJc w:val="left"/>
      <w:pPr>
        <w:ind w:left="2156" w:hanging="300"/>
        <w:jc w:val="left"/>
      </w:pPr>
      <w:rPr>
        <w:rFonts w:hint="default"/>
        <w:spacing w:val="0"/>
        <w:w w:val="108"/>
        <w:lang w:val="en-US" w:eastAsia="en-US" w:bidi="ar-SA"/>
      </w:rPr>
    </w:lvl>
    <w:lvl w:ilvl="2" w:tplc="A642D284">
      <w:numFmt w:val="bullet"/>
      <w:lvlText w:val="•"/>
      <w:lvlJc w:val="left"/>
      <w:pPr>
        <w:ind w:left="2100" w:hanging="300"/>
      </w:pPr>
      <w:rPr>
        <w:rFonts w:hint="default"/>
        <w:lang w:val="en-US" w:eastAsia="en-US" w:bidi="ar-SA"/>
      </w:rPr>
    </w:lvl>
    <w:lvl w:ilvl="3" w:tplc="BE6E03FE">
      <w:numFmt w:val="bullet"/>
      <w:lvlText w:val="•"/>
      <w:lvlJc w:val="left"/>
      <w:pPr>
        <w:ind w:left="2160" w:hanging="300"/>
      </w:pPr>
      <w:rPr>
        <w:rFonts w:hint="default"/>
        <w:lang w:val="en-US" w:eastAsia="en-US" w:bidi="ar-SA"/>
      </w:rPr>
    </w:lvl>
    <w:lvl w:ilvl="4" w:tplc="707493D0">
      <w:numFmt w:val="bullet"/>
      <w:lvlText w:val="•"/>
      <w:lvlJc w:val="left"/>
      <w:pPr>
        <w:ind w:left="2896" w:hanging="300"/>
      </w:pPr>
      <w:rPr>
        <w:rFonts w:hint="default"/>
        <w:lang w:val="en-US" w:eastAsia="en-US" w:bidi="ar-SA"/>
      </w:rPr>
    </w:lvl>
    <w:lvl w:ilvl="5" w:tplc="34A02536">
      <w:numFmt w:val="bullet"/>
      <w:lvlText w:val="•"/>
      <w:lvlJc w:val="left"/>
      <w:pPr>
        <w:ind w:left="3632" w:hanging="300"/>
      </w:pPr>
      <w:rPr>
        <w:rFonts w:hint="default"/>
        <w:lang w:val="en-US" w:eastAsia="en-US" w:bidi="ar-SA"/>
      </w:rPr>
    </w:lvl>
    <w:lvl w:ilvl="6" w:tplc="E15AB472">
      <w:numFmt w:val="bullet"/>
      <w:lvlText w:val="•"/>
      <w:lvlJc w:val="left"/>
      <w:pPr>
        <w:ind w:left="4368" w:hanging="300"/>
      </w:pPr>
      <w:rPr>
        <w:rFonts w:hint="default"/>
        <w:lang w:val="en-US" w:eastAsia="en-US" w:bidi="ar-SA"/>
      </w:rPr>
    </w:lvl>
    <w:lvl w:ilvl="7" w:tplc="0DFA7C52">
      <w:numFmt w:val="bullet"/>
      <w:lvlText w:val="•"/>
      <w:lvlJc w:val="left"/>
      <w:pPr>
        <w:ind w:left="5104" w:hanging="300"/>
      </w:pPr>
      <w:rPr>
        <w:rFonts w:hint="default"/>
        <w:lang w:val="en-US" w:eastAsia="en-US" w:bidi="ar-SA"/>
      </w:rPr>
    </w:lvl>
    <w:lvl w:ilvl="8" w:tplc="F36AE45A">
      <w:numFmt w:val="bullet"/>
      <w:lvlText w:val="•"/>
      <w:lvlJc w:val="left"/>
      <w:pPr>
        <w:ind w:left="5840" w:hanging="300"/>
      </w:pPr>
      <w:rPr>
        <w:rFonts w:hint="default"/>
        <w:lang w:val="en-US" w:eastAsia="en-US" w:bidi="ar-SA"/>
      </w:rPr>
    </w:lvl>
  </w:abstractNum>
  <w:abstractNum w:abstractNumId="4">
    <w:nsid w:val="3715524C"/>
    <w:multiLevelType w:val="hybridMultilevel"/>
    <w:tmpl w:val="B52AA294"/>
    <w:lvl w:ilvl="0" w:tplc="7B0C1B30">
      <w:start w:val="1"/>
      <w:numFmt w:val="lowerLetter"/>
      <w:lvlText w:val="%1."/>
      <w:lvlJc w:val="left"/>
      <w:pPr>
        <w:ind w:left="1981" w:hanging="221"/>
        <w:jc w:val="left"/>
      </w:pPr>
      <w:rPr>
        <w:rFonts w:hint="default"/>
        <w:b w:val="0"/>
        <w:spacing w:val="0"/>
        <w:w w:val="108"/>
        <w:lang w:val="en-US" w:eastAsia="en-US" w:bidi="ar-SA"/>
      </w:rPr>
    </w:lvl>
    <w:lvl w:ilvl="1" w:tplc="AEC8993A">
      <w:numFmt w:val="bullet"/>
      <w:lvlText w:val="•"/>
      <w:lvlJc w:val="left"/>
      <w:pPr>
        <w:ind w:left="2513" w:hanging="221"/>
      </w:pPr>
      <w:rPr>
        <w:rFonts w:hint="default"/>
        <w:lang w:val="en-US" w:eastAsia="en-US" w:bidi="ar-SA"/>
      </w:rPr>
    </w:lvl>
    <w:lvl w:ilvl="2" w:tplc="C8445146">
      <w:numFmt w:val="bullet"/>
      <w:lvlText w:val="•"/>
      <w:lvlJc w:val="left"/>
      <w:pPr>
        <w:ind w:left="3046" w:hanging="221"/>
      </w:pPr>
      <w:rPr>
        <w:rFonts w:hint="default"/>
        <w:lang w:val="en-US" w:eastAsia="en-US" w:bidi="ar-SA"/>
      </w:rPr>
    </w:lvl>
    <w:lvl w:ilvl="3" w:tplc="841EFDB8">
      <w:numFmt w:val="bullet"/>
      <w:lvlText w:val="•"/>
      <w:lvlJc w:val="left"/>
      <w:pPr>
        <w:ind w:left="3579" w:hanging="221"/>
      </w:pPr>
      <w:rPr>
        <w:rFonts w:hint="default"/>
        <w:lang w:val="en-US" w:eastAsia="en-US" w:bidi="ar-SA"/>
      </w:rPr>
    </w:lvl>
    <w:lvl w:ilvl="4" w:tplc="2A5EB196">
      <w:numFmt w:val="bullet"/>
      <w:lvlText w:val="•"/>
      <w:lvlJc w:val="left"/>
      <w:pPr>
        <w:ind w:left="4113" w:hanging="221"/>
      </w:pPr>
      <w:rPr>
        <w:rFonts w:hint="default"/>
        <w:lang w:val="en-US" w:eastAsia="en-US" w:bidi="ar-SA"/>
      </w:rPr>
    </w:lvl>
    <w:lvl w:ilvl="5" w:tplc="59BCF99E">
      <w:numFmt w:val="bullet"/>
      <w:lvlText w:val="•"/>
      <w:lvlJc w:val="left"/>
      <w:pPr>
        <w:ind w:left="4646" w:hanging="221"/>
      </w:pPr>
      <w:rPr>
        <w:rFonts w:hint="default"/>
        <w:lang w:val="en-US" w:eastAsia="en-US" w:bidi="ar-SA"/>
      </w:rPr>
    </w:lvl>
    <w:lvl w:ilvl="6" w:tplc="C0C86058">
      <w:numFmt w:val="bullet"/>
      <w:lvlText w:val="•"/>
      <w:lvlJc w:val="left"/>
      <w:pPr>
        <w:ind w:left="5179" w:hanging="221"/>
      </w:pPr>
      <w:rPr>
        <w:rFonts w:hint="default"/>
        <w:lang w:val="en-US" w:eastAsia="en-US" w:bidi="ar-SA"/>
      </w:rPr>
    </w:lvl>
    <w:lvl w:ilvl="7" w:tplc="870EC5F8">
      <w:numFmt w:val="bullet"/>
      <w:lvlText w:val="•"/>
      <w:lvlJc w:val="left"/>
      <w:pPr>
        <w:ind w:left="5713" w:hanging="221"/>
      </w:pPr>
      <w:rPr>
        <w:rFonts w:hint="default"/>
        <w:lang w:val="en-US" w:eastAsia="en-US" w:bidi="ar-SA"/>
      </w:rPr>
    </w:lvl>
    <w:lvl w:ilvl="8" w:tplc="630E6A40">
      <w:numFmt w:val="bullet"/>
      <w:lvlText w:val="•"/>
      <w:lvlJc w:val="left"/>
      <w:pPr>
        <w:ind w:left="6246" w:hanging="221"/>
      </w:pPr>
      <w:rPr>
        <w:rFonts w:hint="default"/>
        <w:lang w:val="en-US" w:eastAsia="en-US" w:bidi="ar-SA"/>
      </w:rPr>
    </w:lvl>
  </w:abstractNum>
  <w:abstractNum w:abstractNumId="5">
    <w:nsid w:val="3F38082C"/>
    <w:multiLevelType w:val="hybridMultilevel"/>
    <w:tmpl w:val="1FF45CC0"/>
    <w:lvl w:ilvl="0" w:tplc="8592A10A">
      <w:start w:val="4"/>
      <w:numFmt w:val="decimal"/>
      <w:lvlText w:val="%1."/>
      <w:lvlJc w:val="left"/>
      <w:pPr>
        <w:ind w:left="1796" w:hanging="301"/>
        <w:jc w:val="left"/>
      </w:pPr>
      <w:rPr>
        <w:rFonts w:ascii="Cambria" w:eastAsia="Cambria" w:hAnsi="Cambria" w:cs="Cambria" w:hint="default"/>
        <w:b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905A75FC">
      <w:start w:val="1"/>
      <w:numFmt w:val="lowerLetter"/>
      <w:lvlText w:val="%2."/>
      <w:lvlJc w:val="left"/>
      <w:pPr>
        <w:ind w:left="2170" w:hanging="260"/>
        <w:jc w:val="left"/>
      </w:pPr>
      <w:rPr>
        <w:rFonts w:ascii="Book Antiqua" w:eastAsia="Cambria" w:hAnsi="Book Antiqu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366D284">
      <w:numFmt w:val="bullet"/>
      <w:lvlText w:val="•"/>
      <w:lvlJc w:val="left"/>
      <w:pPr>
        <w:ind w:left="2750" w:hanging="260"/>
      </w:pPr>
      <w:rPr>
        <w:rFonts w:hint="default"/>
        <w:lang w:val="en-US" w:eastAsia="en-US" w:bidi="ar-SA"/>
      </w:rPr>
    </w:lvl>
    <w:lvl w:ilvl="3" w:tplc="AD5065EE">
      <w:numFmt w:val="bullet"/>
      <w:lvlText w:val="•"/>
      <w:lvlJc w:val="left"/>
      <w:pPr>
        <w:ind w:left="3320" w:hanging="260"/>
      </w:pPr>
      <w:rPr>
        <w:rFonts w:hint="default"/>
        <w:lang w:val="en-US" w:eastAsia="en-US" w:bidi="ar-SA"/>
      </w:rPr>
    </w:lvl>
    <w:lvl w:ilvl="4" w:tplc="E2BA974C">
      <w:numFmt w:val="bullet"/>
      <w:lvlText w:val="•"/>
      <w:lvlJc w:val="left"/>
      <w:pPr>
        <w:ind w:left="3891" w:hanging="260"/>
      </w:pPr>
      <w:rPr>
        <w:rFonts w:hint="default"/>
        <w:lang w:val="en-US" w:eastAsia="en-US" w:bidi="ar-SA"/>
      </w:rPr>
    </w:lvl>
    <w:lvl w:ilvl="5" w:tplc="B16AE3DA">
      <w:numFmt w:val="bullet"/>
      <w:lvlText w:val="•"/>
      <w:lvlJc w:val="left"/>
      <w:pPr>
        <w:ind w:left="4461" w:hanging="260"/>
      </w:pPr>
      <w:rPr>
        <w:rFonts w:hint="default"/>
        <w:lang w:val="en-US" w:eastAsia="en-US" w:bidi="ar-SA"/>
      </w:rPr>
    </w:lvl>
    <w:lvl w:ilvl="6" w:tplc="BB344890">
      <w:numFmt w:val="bullet"/>
      <w:lvlText w:val="•"/>
      <w:lvlJc w:val="left"/>
      <w:pPr>
        <w:ind w:left="5031" w:hanging="260"/>
      </w:pPr>
      <w:rPr>
        <w:rFonts w:hint="default"/>
        <w:lang w:val="en-US" w:eastAsia="en-US" w:bidi="ar-SA"/>
      </w:rPr>
    </w:lvl>
    <w:lvl w:ilvl="7" w:tplc="2D7C44C2">
      <w:numFmt w:val="bullet"/>
      <w:lvlText w:val="•"/>
      <w:lvlJc w:val="left"/>
      <w:pPr>
        <w:ind w:left="5602" w:hanging="260"/>
      </w:pPr>
      <w:rPr>
        <w:rFonts w:hint="default"/>
        <w:lang w:val="en-US" w:eastAsia="en-US" w:bidi="ar-SA"/>
      </w:rPr>
    </w:lvl>
    <w:lvl w:ilvl="8" w:tplc="4992EEB6">
      <w:numFmt w:val="bullet"/>
      <w:lvlText w:val="•"/>
      <w:lvlJc w:val="left"/>
      <w:pPr>
        <w:ind w:left="6172" w:hanging="260"/>
      </w:pPr>
      <w:rPr>
        <w:rFonts w:hint="default"/>
        <w:lang w:val="en-US" w:eastAsia="en-US" w:bidi="ar-SA"/>
      </w:rPr>
    </w:lvl>
  </w:abstractNum>
  <w:abstractNum w:abstractNumId="6">
    <w:nsid w:val="3F6B21AB"/>
    <w:multiLevelType w:val="hybridMultilevel"/>
    <w:tmpl w:val="00B8CE30"/>
    <w:lvl w:ilvl="0" w:tplc="EC2852F6">
      <w:start w:val="2"/>
      <w:numFmt w:val="decimal"/>
      <w:lvlText w:val="%1."/>
      <w:lvlJc w:val="left"/>
      <w:pPr>
        <w:ind w:left="133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4ED5759E"/>
    <w:multiLevelType w:val="hybridMultilevel"/>
    <w:tmpl w:val="176E199E"/>
    <w:lvl w:ilvl="0" w:tplc="3F24BF54">
      <w:start w:val="1"/>
      <w:numFmt w:val="decimal"/>
      <w:lvlText w:val="%1."/>
      <w:lvlJc w:val="left"/>
      <w:pPr>
        <w:ind w:left="1316" w:hanging="240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6EB827EC">
      <w:start w:val="1"/>
      <w:numFmt w:val="lowerLetter"/>
      <w:lvlText w:val="%2."/>
      <w:lvlJc w:val="left"/>
      <w:pPr>
        <w:ind w:left="115" w:hanging="240"/>
        <w:jc w:val="left"/>
      </w:pPr>
      <w:rPr>
        <w:rFonts w:hint="default"/>
        <w:spacing w:val="0"/>
        <w:w w:val="108"/>
        <w:lang w:val="en-US" w:eastAsia="en-US" w:bidi="ar-SA"/>
      </w:rPr>
    </w:lvl>
    <w:lvl w:ilvl="2" w:tplc="D2F20DC4">
      <w:numFmt w:val="bullet"/>
      <w:lvlText w:val="•"/>
      <w:lvlJc w:val="left"/>
      <w:pPr>
        <w:ind w:left="1480" w:hanging="240"/>
      </w:pPr>
      <w:rPr>
        <w:rFonts w:hint="default"/>
        <w:lang w:val="en-US" w:eastAsia="en-US" w:bidi="ar-SA"/>
      </w:rPr>
    </w:lvl>
    <w:lvl w:ilvl="3" w:tplc="90CC8912">
      <w:numFmt w:val="bullet"/>
      <w:lvlText w:val="•"/>
      <w:lvlJc w:val="left"/>
      <w:pPr>
        <w:ind w:left="1660" w:hanging="240"/>
      </w:pPr>
      <w:rPr>
        <w:rFonts w:hint="default"/>
        <w:lang w:val="en-US" w:eastAsia="en-US" w:bidi="ar-SA"/>
      </w:rPr>
    </w:lvl>
    <w:lvl w:ilvl="4" w:tplc="20EEBD3E">
      <w:numFmt w:val="bullet"/>
      <w:lvlText w:val="•"/>
      <w:lvlJc w:val="left"/>
      <w:pPr>
        <w:ind w:left="2467" w:hanging="240"/>
      </w:pPr>
      <w:rPr>
        <w:rFonts w:hint="default"/>
        <w:lang w:val="en-US" w:eastAsia="en-US" w:bidi="ar-SA"/>
      </w:rPr>
    </w:lvl>
    <w:lvl w:ilvl="5" w:tplc="6B98084C">
      <w:numFmt w:val="bullet"/>
      <w:lvlText w:val="•"/>
      <w:lvlJc w:val="left"/>
      <w:pPr>
        <w:ind w:left="3275" w:hanging="240"/>
      </w:pPr>
      <w:rPr>
        <w:rFonts w:hint="default"/>
        <w:lang w:val="en-US" w:eastAsia="en-US" w:bidi="ar-SA"/>
      </w:rPr>
    </w:lvl>
    <w:lvl w:ilvl="6" w:tplc="909ACBEC">
      <w:numFmt w:val="bullet"/>
      <w:lvlText w:val="•"/>
      <w:lvlJc w:val="left"/>
      <w:pPr>
        <w:ind w:left="4082" w:hanging="240"/>
      </w:pPr>
      <w:rPr>
        <w:rFonts w:hint="default"/>
        <w:lang w:val="en-US" w:eastAsia="en-US" w:bidi="ar-SA"/>
      </w:rPr>
    </w:lvl>
    <w:lvl w:ilvl="7" w:tplc="BBD6967A">
      <w:numFmt w:val="bullet"/>
      <w:lvlText w:val="•"/>
      <w:lvlJc w:val="left"/>
      <w:pPr>
        <w:ind w:left="4890" w:hanging="240"/>
      </w:pPr>
      <w:rPr>
        <w:rFonts w:hint="default"/>
        <w:lang w:val="en-US" w:eastAsia="en-US" w:bidi="ar-SA"/>
      </w:rPr>
    </w:lvl>
    <w:lvl w:ilvl="8" w:tplc="6C62564A">
      <w:numFmt w:val="bullet"/>
      <w:lvlText w:val="•"/>
      <w:lvlJc w:val="left"/>
      <w:pPr>
        <w:ind w:left="5697" w:hanging="240"/>
      </w:pPr>
      <w:rPr>
        <w:rFonts w:hint="default"/>
        <w:lang w:val="en-US" w:eastAsia="en-US" w:bidi="ar-SA"/>
      </w:rPr>
    </w:lvl>
  </w:abstractNum>
  <w:abstractNum w:abstractNumId="8">
    <w:nsid w:val="5D776F8A"/>
    <w:multiLevelType w:val="hybridMultilevel"/>
    <w:tmpl w:val="F3941AAA"/>
    <w:lvl w:ilvl="0" w:tplc="EC2288B4">
      <w:start w:val="2"/>
      <w:numFmt w:val="decimal"/>
      <w:lvlText w:val="%1."/>
      <w:lvlJc w:val="left"/>
      <w:pPr>
        <w:ind w:left="97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648E5EAD"/>
    <w:multiLevelType w:val="hybridMultilevel"/>
    <w:tmpl w:val="4DE83A64"/>
    <w:lvl w:ilvl="0" w:tplc="B942A826">
      <w:start w:val="4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BC06193"/>
    <w:multiLevelType w:val="hybridMultilevel"/>
    <w:tmpl w:val="B93CCB04"/>
    <w:lvl w:ilvl="0" w:tplc="9D321E74">
      <w:start w:val="3"/>
      <w:numFmt w:val="decimal"/>
      <w:lvlText w:val="%1."/>
      <w:lvlJc w:val="left"/>
      <w:pPr>
        <w:ind w:left="85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10058F8"/>
    <w:multiLevelType w:val="hybridMultilevel"/>
    <w:tmpl w:val="DF80F358"/>
    <w:lvl w:ilvl="0" w:tplc="1C4C1AAC">
      <w:start w:val="1"/>
      <w:numFmt w:val="lowerLetter"/>
      <w:lvlText w:val="%1."/>
      <w:lvlJc w:val="left"/>
      <w:pPr>
        <w:ind w:left="1981" w:hanging="221"/>
        <w:jc w:val="left"/>
      </w:pPr>
      <w:rPr>
        <w:rFonts w:hint="default"/>
        <w:spacing w:val="0"/>
        <w:w w:val="108"/>
        <w:lang w:val="en-US" w:eastAsia="en-US" w:bidi="ar-SA"/>
      </w:rPr>
    </w:lvl>
    <w:lvl w:ilvl="1" w:tplc="A4CA44C2">
      <w:numFmt w:val="bullet"/>
      <w:lvlText w:val="•"/>
      <w:lvlJc w:val="left"/>
      <w:pPr>
        <w:ind w:left="2513" w:hanging="221"/>
      </w:pPr>
      <w:rPr>
        <w:rFonts w:hint="default"/>
        <w:lang w:val="en-US" w:eastAsia="en-US" w:bidi="ar-SA"/>
      </w:rPr>
    </w:lvl>
    <w:lvl w:ilvl="2" w:tplc="29609474">
      <w:numFmt w:val="bullet"/>
      <w:lvlText w:val="•"/>
      <w:lvlJc w:val="left"/>
      <w:pPr>
        <w:ind w:left="3046" w:hanging="221"/>
      </w:pPr>
      <w:rPr>
        <w:rFonts w:hint="default"/>
        <w:lang w:val="en-US" w:eastAsia="en-US" w:bidi="ar-SA"/>
      </w:rPr>
    </w:lvl>
    <w:lvl w:ilvl="3" w:tplc="B28C265C">
      <w:numFmt w:val="bullet"/>
      <w:lvlText w:val="•"/>
      <w:lvlJc w:val="left"/>
      <w:pPr>
        <w:ind w:left="3579" w:hanging="221"/>
      </w:pPr>
      <w:rPr>
        <w:rFonts w:hint="default"/>
        <w:lang w:val="en-US" w:eastAsia="en-US" w:bidi="ar-SA"/>
      </w:rPr>
    </w:lvl>
    <w:lvl w:ilvl="4" w:tplc="F1B06D56">
      <w:numFmt w:val="bullet"/>
      <w:lvlText w:val="•"/>
      <w:lvlJc w:val="left"/>
      <w:pPr>
        <w:ind w:left="4113" w:hanging="221"/>
      </w:pPr>
      <w:rPr>
        <w:rFonts w:hint="default"/>
        <w:lang w:val="en-US" w:eastAsia="en-US" w:bidi="ar-SA"/>
      </w:rPr>
    </w:lvl>
    <w:lvl w:ilvl="5" w:tplc="E6D2C01E">
      <w:numFmt w:val="bullet"/>
      <w:lvlText w:val="•"/>
      <w:lvlJc w:val="left"/>
      <w:pPr>
        <w:ind w:left="4646" w:hanging="221"/>
      </w:pPr>
      <w:rPr>
        <w:rFonts w:hint="default"/>
        <w:lang w:val="en-US" w:eastAsia="en-US" w:bidi="ar-SA"/>
      </w:rPr>
    </w:lvl>
    <w:lvl w:ilvl="6" w:tplc="CC60160A">
      <w:numFmt w:val="bullet"/>
      <w:lvlText w:val="•"/>
      <w:lvlJc w:val="left"/>
      <w:pPr>
        <w:ind w:left="5179" w:hanging="221"/>
      </w:pPr>
      <w:rPr>
        <w:rFonts w:hint="default"/>
        <w:lang w:val="en-US" w:eastAsia="en-US" w:bidi="ar-SA"/>
      </w:rPr>
    </w:lvl>
    <w:lvl w:ilvl="7" w:tplc="E56CEB0A">
      <w:numFmt w:val="bullet"/>
      <w:lvlText w:val="•"/>
      <w:lvlJc w:val="left"/>
      <w:pPr>
        <w:ind w:left="5713" w:hanging="221"/>
      </w:pPr>
      <w:rPr>
        <w:rFonts w:hint="default"/>
        <w:lang w:val="en-US" w:eastAsia="en-US" w:bidi="ar-SA"/>
      </w:rPr>
    </w:lvl>
    <w:lvl w:ilvl="8" w:tplc="A4BC56D8">
      <w:numFmt w:val="bullet"/>
      <w:lvlText w:val="•"/>
      <w:lvlJc w:val="left"/>
      <w:pPr>
        <w:ind w:left="6246" w:hanging="221"/>
      </w:pPr>
      <w:rPr>
        <w:rFonts w:hint="default"/>
        <w:lang w:val="en-US" w:eastAsia="en-US" w:bidi="ar-SA"/>
      </w:rPr>
    </w:lvl>
  </w:abstractNum>
  <w:abstractNum w:abstractNumId="12">
    <w:nsid w:val="77F72355"/>
    <w:multiLevelType w:val="hybridMultilevel"/>
    <w:tmpl w:val="4B5ECA6C"/>
    <w:lvl w:ilvl="0" w:tplc="4F0ACB76">
      <w:start w:val="1"/>
      <w:numFmt w:val="lowerLetter"/>
      <w:lvlText w:val="%1."/>
      <w:lvlJc w:val="left"/>
      <w:pPr>
        <w:ind w:left="1981" w:hanging="2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F89ABCA8">
      <w:numFmt w:val="bullet"/>
      <w:lvlText w:val="•"/>
      <w:lvlJc w:val="left"/>
      <w:pPr>
        <w:ind w:left="2513" w:hanging="220"/>
      </w:pPr>
      <w:rPr>
        <w:rFonts w:hint="default"/>
        <w:lang w:val="en-US" w:eastAsia="en-US" w:bidi="ar-SA"/>
      </w:rPr>
    </w:lvl>
    <w:lvl w:ilvl="2" w:tplc="F1A86E88">
      <w:numFmt w:val="bullet"/>
      <w:lvlText w:val="•"/>
      <w:lvlJc w:val="left"/>
      <w:pPr>
        <w:ind w:left="3046" w:hanging="220"/>
      </w:pPr>
      <w:rPr>
        <w:rFonts w:hint="default"/>
        <w:lang w:val="en-US" w:eastAsia="en-US" w:bidi="ar-SA"/>
      </w:rPr>
    </w:lvl>
    <w:lvl w:ilvl="3" w:tplc="C0DAEA86">
      <w:numFmt w:val="bullet"/>
      <w:lvlText w:val="•"/>
      <w:lvlJc w:val="left"/>
      <w:pPr>
        <w:ind w:left="3579" w:hanging="220"/>
      </w:pPr>
      <w:rPr>
        <w:rFonts w:hint="default"/>
        <w:lang w:val="en-US" w:eastAsia="en-US" w:bidi="ar-SA"/>
      </w:rPr>
    </w:lvl>
    <w:lvl w:ilvl="4" w:tplc="AAB4344E">
      <w:numFmt w:val="bullet"/>
      <w:lvlText w:val="•"/>
      <w:lvlJc w:val="left"/>
      <w:pPr>
        <w:ind w:left="4113" w:hanging="220"/>
      </w:pPr>
      <w:rPr>
        <w:rFonts w:hint="default"/>
        <w:lang w:val="en-US" w:eastAsia="en-US" w:bidi="ar-SA"/>
      </w:rPr>
    </w:lvl>
    <w:lvl w:ilvl="5" w:tplc="EC869750">
      <w:numFmt w:val="bullet"/>
      <w:lvlText w:val="•"/>
      <w:lvlJc w:val="left"/>
      <w:pPr>
        <w:ind w:left="4646" w:hanging="220"/>
      </w:pPr>
      <w:rPr>
        <w:rFonts w:hint="default"/>
        <w:lang w:val="en-US" w:eastAsia="en-US" w:bidi="ar-SA"/>
      </w:rPr>
    </w:lvl>
    <w:lvl w:ilvl="6" w:tplc="6BAC2FB0">
      <w:numFmt w:val="bullet"/>
      <w:lvlText w:val="•"/>
      <w:lvlJc w:val="left"/>
      <w:pPr>
        <w:ind w:left="5179" w:hanging="220"/>
      </w:pPr>
      <w:rPr>
        <w:rFonts w:hint="default"/>
        <w:lang w:val="en-US" w:eastAsia="en-US" w:bidi="ar-SA"/>
      </w:rPr>
    </w:lvl>
    <w:lvl w:ilvl="7" w:tplc="BEBE214A">
      <w:numFmt w:val="bullet"/>
      <w:lvlText w:val="•"/>
      <w:lvlJc w:val="left"/>
      <w:pPr>
        <w:ind w:left="5713" w:hanging="220"/>
      </w:pPr>
      <w:rPr>
        <w:rFonts w:hint="default"/>
        <w:lang w:val="en-US" w:eastAsia="en-US" w:bidi="ar-SA"/>
      </w:rPr>
    </w:lvl>
    <w:lvl w:ilvl="8" w:tplc="9F7E0D70">
      <w:numFmt w:val="bullet"/>
      <w:lvlText w:val="•"/>
      <w:lvlJc w:val="left"/>
      <w:pPr>
        <w:ind w:left="6246" w:hanging="220"/>
      </w:pPr>
      <w:rPr>
        <w:rFonts w:hint="default"/>
        <w:lang w:val="en-US" w:eastAsia="en-US" w:bidi="ar-SA"/>
      </w:rPr>
    </w:lvl>
  </w:abstractNum>
  <w:abstractNum w:abstractNumId="13">
    <w:nsid w:val="7B8151D1"/>
    <w:multiLevelType w:val="hybridMultilevel"/>
    <w:tmpl w:val="2EDE62DA"/>
    <w:lvl w:ilvl="0" w:tplc="D3A032BC">
      <w:start w:val="1"/>
      <w:numFmt w:val="decimal"/>
      <w:lvlText w:val="%1."/>
      <w:lvlJc w:val="left"/>
      <w:pPr>
        <w:ind w:left="1306" w:hanging="365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55E2156">
      <w:start w:val="1"/>
      <w:numFmt w:val="lowerLetter"/>
      <w:lvlText w:val="%2."/>
      <w:lvlJc w:val="left"/>
      <w:pPr>
        <w:ind w:left="1981" w:hanging="220"/>
        <w:jc w:val="left"/>
      </w:pPr>
      <w:rPr>
        <w:rFonts w:hint="default"/>
        <w:spacing w:val="0"/>
        <w:w w:val="108"/>
        <w:lang w:val="en-US" w:eastAsia="en-US" w:bidi="ar-SA"/>
      </w:rPr>
    </w:lvl>
    <w:lvl w:ilvl="2" w:tplc="39422662">
      <w:numFmt w:val="bullet"/>
      <w:lvlText w:val="•"/>
      <w:lvlJc w:val="left"/>
      <w:pPr>
        <w:ind w:left="1980" w:hanging="220"/>
      </w:pPr>
      <w:rPr>
        <w:rFonts w:hint="default"/>
        <w:lang w:val="en-US" w:eastAsia="en-US" w:bidi="ar-SA"/>
      </w:rPr>
    </w:lvl>
    <w:lvl w:ilvl="3" w:tplc="C130CC66">
      <w:numFmt w:val="bullet"/>
      <w:lvlText w:val="•"/>
      <w:lvlJc w:val="left"/>
      <w:pPr>
        <w:ind w:left="2646" w:hanging="220"/>
      </w:pPr>
      <w:rPr>
        <w:rFonts w:hint="default"/>
        <w:lang w:val="en-US" w:eastAsia="en-US" w:bidi="ar-SA"/>
      </w:rPr>
    </w:lvl>
    <w:lvl w:ilvl="4" w:tplc="1BEA33C2">
      <w:numFmt w:val="bullet"/>
      <w:lvlText w:val="•"/>
      <w:lvlJc w:val="left"/>
      <w:pPr>
        <w:ind w:left="3313" w:hanging="220"/>
      </w:pPr>
      <w:rPr>
        <w:rFonts w:hint="default"/>
        <w:lang w:val="en-US" w:eastAsia="en-US" w:bidi="ar-SA"/>
      </w:rPr>
    </w:lvl>
    <w:lvl w:ilvl="5" w:tplc="E7E6E852">
      <w:numFmt w:val="bullet"/>
      <w:lvlText w:val="•"/>
      <w:lvlJc w:val="left"/>
      <w:pPr>
        <w:ind w:left="3979" w:hanging="220"/>
      </w:pPr>
      <w:rPr>
        <w:rFonts w:hint="default"/>
        <w:lang w:val="en-US" w:eastAsia="en-US" w:bidi="ar-SA"/>
      </w:rPr>
    </w:lvl>
    <w:lvl w:ilvl="6" w:tplc="183C2214">
      <w:numFmt w:val="bullet"/>
      <w:lvlText w:val="•"/>
      <w:lvlJc w:val="left"/>
      <w:pPr>
        <w:ind w:left="4646" w:hanging="220"/>
      </w:pPr>
      <w:rPr>
        <w:rFonts w:hint="default"/>
        <w:lang w:val="en-US" w:eastAsia="en-US" w:bidi="ar-SA"/>
      </w:rPr>
    </w:lvl>
    <w:lvl w:ilvl="7" w:tplc="A3322F7C">
      <w:numFmt w:val="bullet"/>
      <w:lvlText w:val="•"/>
      <w:lvlJc w:val="left"/>
      <w:pPr>
        <w:ind w:left="5312" w:hanging="220"/>
      </w:pPr>
      <w:rPr>
        <w:rFonts w:hint="default"/>
        <w:lang w:val="en-US" w:eastAsia="en-US" w:bidi="ar-SA"/>
      </w:rPr>
    </w:lvl>
    <w:lvl w:ilvl="8" w:tplc="0E424DF4">
      <w:numFmt w:val="bullet"/>
      <w:lvlText w:val="•"/>
      <w:lvlJc w:val="left"/>
      <w:pPr>
        <w:ind w:left="5979" w:hanging="22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241"/>
    <w:rsid w:val="000A7F4E"/>
    <w:rsid w:val="0014689D"/>
    <w:rsid w:val="001635AE"/>
    <w:rsid w:val="003309CC"/>
    <w:rsid w:val="00490DF7"/>
    <w:rsid w:val="004D6241"/>
    <w:rsid w:val="00533BB7"/>
    <w:rsid w:val="005644C6"/>
    <w:rsid w:val="005928F8"/>
    <w:rsid w:val="005D0CF5"/>
    <w:rsid w:val="005F3B5C"/>
    <w:rsid w:val="00654FB3"/>
    <w:rsid w:val="006914C1"/>
    <w:rsid w:val="00697598"/>
    <w:rsid w:val="00715456"/>
    <w:rsid w:val="00717BAF"/>
    <w:rsid w:val="00742E44"/>
    <w:rsid w:val="007E183D"/>
    <w:rsid w:val="007E74F4"/>
    <w:rsid w:val="00877EB0"/>
    <w:rsid w:val="00957F8C"/>
    <w:rsid w:val="00A62D20"/>
    <w:rsid w:val="00A76122"/>
    <w:rsid w:val="00AB3AAB"/>
    <w:rsid w:val="00AF635E"/>
    <w:rsid w:val="00BC48FC"/>
    <w:rsid w:val="00C51A6F"/>
    <w:rsid w:val="00C67ECF"/>
    <w:rsid w:val="00D17D34"/>
    <w:rsid w:val="00D31F62"/>
    <w:rsid w:val="00DD3898"/>
    <w:rsid w:val="00E00F22"/>
    <w:rsid w:val="00E65C59"/>
    <w:rsid w:val="00EC22D6"/>
    <w:rsid w:val="00F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customStyle="1" w:styleId="Normal1">
    <w:name w:val="Normal1"/>
    <w:rsid w:val="003309CC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DD3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customStyle="1" w:styleId="Normal1">
    <w:name w:val="Normal1"/>
    <w:rsid w:val="003309CC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character" w:styleId="Hyperlink">
    <w:name w:val="Hyperlink"/>
    <w:basedOn w:val="DefaultParagraphFont"/>
    <w:uiPriority w:val="99"/>
    <w:unhideWhenUsed/>
    <w:rsid w:val="00DD3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4u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lear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rammar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4D2A-780A-4A0E-B069-A499B87D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2024-06-03T08:39:00Z</dcterms:created>
  <dcterms:modified xsi:type="dcterms:W3CDTF">2024-06-07T09:57:00Z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2024-06-03T00:00:00Z</vt:filetime>
  </property>
</Properties>
</file>