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6F" w:rsidRDefault="0084104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01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464"/>
        <w:gridCol w:w="970"/>
        <w:gridCol w:w="5886"/>
        <w:gridCol w:w="462"/>
        <w:gridCol w:w="852"/>
        <w:gridCol w:w="990"/>
      </w:tblGrid>
      <w:tr w:rsidR="00A5036F" w:rsidRPr="00385D1E">
        <w:trPr>
          <w:cantSplit/>
          <w:trHeight w:val="529"/>
          <w:tblHeader/>
        </w:trPr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A5036F" w:rsidP="003752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A5036F" w:rsidRPr="00385D1E" w:rsidRDefault="009322A1" w:rsidP="003752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24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UENL</w:t>
            </w:r>
            <w:r w:rsidR="000D1B83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B101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9322A1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ENGLI</w:t>
            </w:r>
            <w:r w:rsidR="00AC3606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SH FOR COMMERCE AND MANAGEMENT-I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SEMESTER – I</w:t>
            </w:r>
          </w:p>
        </w:tc>
      </w:tr>
      <w:tr w:rsidR="00A5036F" w:rsidRPr="00385D1E">
        <w:trPr>
          <w:cantSplit/>
          <w:trHeight w:val="990"/>
          <w:tblHeader/>
        </w:trPr>
        <w:tc>
          <w:tcPr>
            <w:tcW w:w="10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Course Objectives:</w:t>
            </w:r>
          </w:p>
          <w:p w:rsidR="000D1B83" w:rsidRPr="00385D1E" w:rsidRDefault="000D1B83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The Course  aims to</w:t>
            </w:r>
          </w:p>
          <w:p w:rsidR="009322A1" w:rsidRPr="00385D1E" w:rsidRDefault="009322A1" w:rsidP="009322A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 Enhance proficiency in all four language skills (Listening, Speaking, Reading, Writing) within a business context. </w:t>
            </w:r>
          </w:p>
          <w:p w:rsidR="009322A1" w:rsidRPr="00385D1E" w:rsidRDefault="009322A1" w:rsidP="009322A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 Develop a comprehensive vocabulary related to commerce, finance, and management principles. </w:t>
            </w:r>
          </w:p>
          <w:p w:rsidR="009322A1" w:rsidRPr="00385D1E" w:rsidRDefault="009322A1" w:rsidP="009322A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 Improve grammatical accuracy and fluency in written and spoken business communication. </w:t>
            </w:r>
          </w:p>
          <w:p w:rsidR="00A5036F" w:rsidRPr="00385D1E" w:rsidRDefault="009322A1" w:rsidP="009322A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 Foster critical thinking and analytical skills for effective communication in business settings. </w:t>
            </w:r>
          </w:p>
        </w:tc>
      </w:tr>
      <w:tr w:rsidR="00A5036F" w:rsidRPr="00385D1E">
        <w:trPr>
          <w:cantSplit/>
          <w:trHeight w:val="135"/>
          <w:tblHeader/>
        </w:trPr>
        <w:tc>
          <w:tcPr>
            <w:tcW w:w="10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Total Hours: 50</w:t>
            </w:r>
          </w:p>
        </w:tc>
      </w:tr>
      <w:tr w:rsidR="00A5036F" w:rsidRPr="00385D1E">
        <w:trPr>
          <w:cantSplit/>
          <w:trHeight w:val="1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smallCaps/>
                <w:color w:val="000000"/>
                <w:sz w:val="24"/>
                <w:szCs w:val="24"/>
              </w:rPr>
              <w:t>CONTENTS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</w:t>
            </w:r>
          </w:p>
        </w:tc>
      </w:tr>
      <w:tr w:rsidR="00A5036F" w:rsidRPr="00385D1E" w:rsidTr="005423C8">
        <w:trPr>
          <w:cantSplit/>
          <w:trHeight w:val="36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I</w:t>
            </w:r>
          </w:p>
          <w:p w:rsidR="00A5036F" w:rsidRPr="00385D1E" w:rsidRDefault="00A5036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BB4" w:rsidRPr="00385D1E" w:rsidRDefault="003752E3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1. Listening: </w:t>
            </w:r>
            <w:r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Listening</w:t>
            </w:r>
            <w:r w:rsidR="00C81761" w:rsidRPr="00385D1E"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  <w:t xml:space="preserve"> to basic business conversations and instructions.</w:t>
            </w:r>
          </w:p>
          <w:p w:rsidR="00A5036F" w:rsidRPr="00385D1E" w:rsidRDefault="003752E3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4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2. Speaking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  <w:r w:rsidR="00C81761" w:rsidRPr="00385D1E"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  <w:t xml:space="preserve"> Introducing </w:t>
            </w:r>
            <w:r w:rsidRPr="00385D1E"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  <w:t>one</w:t>
            </w:r>
            <w:r w:rsidR="00EB310E"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385D1E"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  <w:t>self</w:t>
            </w:r>
            <w:r w:rsidR="00C81761" w:rsidRPr="00385D1E"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  <w:r w:rsidR="00EB310E"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  <w:t>making simple requests</w:t>
            </w:r>
            <w:r w:rsidR="00C81761" w:rsidRPr="00385D1E">
              <w:rPr>
                <w:rFonts w:ascii="Book Antiqua" w:hAnsi="Book Antiqua" w:cs="Times New Roman"/>
                <w:color w:val="0D0D0D"/>
                <w:sz w:val="24"/>
                <w:szCs w:val="24"/>
                <w:shd w:val="clear" w:color="auto" w:fill="FFFFFF"/>
              </w:rPr>
              <w:t xml:space="preserve"> and engaging in small talk.</w:t>
            </w:r>
          </w:p>
          <w:p w:rsidR="00C81761" w:rsidRPr="00385D1E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4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3.Reading:</w:t>
            </w:r>
            <w:r w:rsidR="00C81761" w:rsidRPr="00385D1E">
              <w:rPr>
                <w:rFonts w:ascii="Book Antiqua" w:hAnsi="Book Antiqua" w:cs="Times New Roman"/>
                <w:sz w:val="24"/>
                <w:szCs w:val="24"/>
              </w:rPr>
              <w:t xml:space="preserve"> Reading aloud (brief motivational anecdotes)</w:t>
            </w:r>
          </w:p>
          <w:p w:rsidR="00A5036F" w:rsidRPr="00385D1E" w:rsidRDefault="003752E3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before="240"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4. Writing</w:t>
            </w:r>
            <w:r w:rsidR="0084104F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:</w:t>
            </w:r>
            <w:r w:rsidR="00C81761" w:rsidRPr="00385D1E">
              <w:rPr>
                <w:rFonts w:ascii="Book Antiqua" w:hAnsi="Book Antiqua" w:cs="Times New Roman"/>
                <w:sz w:val="24"/>
                <w:szCs w:val="24"/>
              </w:rPr>
              <w:t xml:space="preserve"> Writing a paragraph on a proverbial expression/motivational idea.</w:t>
            </w:r>
          </w:p>
          <w:p w:rsidR="005423C8" w:rsidRDefault="00C81761" w:rsidP="005423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5.Grammar</w:t>
            </w: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  <w:r w:rsidR="003752E3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Punctuation</w:t>
            </w:r>
          </w:p>
          <w:p w:rsidR="00A5036F" w:rsidRPr="005423C8" w:rsidRDefault="00C81761" w:rsidP="005423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6.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Vocabulary: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0D1B83" w:rsidRPr="00385D1E">
              <w:rPr>
                <w:rFonts w:ascii="Book Antiqua" w:hAnsi="Book Antiqua" w:cs="Times New Roman"/>
                <w:sz w:val="24"/>
                <w:szCs w:val="24"/>
              </w:rPr>
              <w:t>Business Jargon (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>Synonyms &amp; Antonyms</w:t>
            </w:r>
            <w:r w:rsidR="000D1B83" w:rsidRPr="00385D1E">
              <w:rPr>
                <w:rFonts w:ascii="Book Antiqua" w:hAnsi="Book Antiqua" w:cs="Times New Roman"/>
                <w:sz w:val="24"/>
                <w:szCs w:val="24"/>
              </w:rPr>
              <w:t>)</w:t>
            </w:r>
            <w:r w:rsidR="0084104F" w:rsidRPr="00385D1E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A5036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CO1</w:t>
            </w:r>
          </w:p>
          <w:p w:rsidR="00A5036F" w:rsidRPr="00385D1E" w:rsidRDefault="00A5036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</w:tr>
      <w:tr w:rsidR="00A5036F" w:rsidRPr="00385D1E">
        <w:trPr>
          <w:cantSplit/>
          <w:trHeight w:val="557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261BB4" w:rsidP="00261BB4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    </w:t>
            </w:r>
            <w:r w:rsidR="0084104F" w:rsidRPr="00385D1E">
              <w:rPr>
                <w:rFonts w:ascii="Book Antiqua" w:hAnsi="Book Antiqua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BB4" w:rsidRPr="005423C8" w:rsidRDefault="00DD1B1F" w:rsidP="005423C8">
            <w:pPr>
              <w:pStyle w:val="NoSpacing"/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hAnsi="Book Antiqua"/>
                <w:b/>
                <w:szCs w:val="28"/>
              </w:rPr>
              <w:t>1</w:t>
            </w:r>
            <w:r w:rsidRPr="00385D1E">
              <w:rPr>
                <w:rFonts w:ascii="Book Antiqua" w:hAnsi="Book Antiqua" w:cs="Times New Roman"/>
                <w:b/>
                <w:sz w:val="24"/>
                <w:szCs w:val="24"/>
              </w:rPr>
              <w:t>.</w:t>
            </w:r>
            <w:r w:rsidR="0084104F" w:rsidRPr="00385D1E">
              <w:rPr>
                <w:rFonts w:ascii="Book Antiqua" w:hAnsi="Book Antiqua" w:cs="Times New Roman"/>
                <w:b/>
                <w:sz w:val="24"/>
                <w:szCs w:val="24"/>
              </w:rPr>
              <w:t>Listening</w:t>
            </w:r>
            <w:r w:rsidR="003752E3" w:rsidRPr="00385D1E">
              <w:rPr>
                <w:rFonts w:ascii="Book Antiqua" w:hAnsi="Book Antiqua" w:cs="Times New Roman"/>
                <w:b/>
                <w:sz w:val="24"/>
                <w:szCs w:val="24"/>
              </w:rPr>
              <w:t>:</w:t>
            </w:r>
            <w:r w:rsidR="0084104F" w:rsidRPr="00385D1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="00EB310E">
              <w:rPr>
                <w:rFonts w:ascii="Book Antiqua" w:hAnsi="Book Antiqua" w:cs="Times New Roman"/>
                <w:sz w:val="24"/>
                <w:szCs w:val="24"/>
              </w:rPr>
              <w:t>Listening vs.</w:t>
            </w:r>
            <w:r w:rsidR="00261BB4" w:rsidRPr="00385D1E">
              <w:rPr>
                <w:rFonts w:ascii="Book Antiqua" w:hAnsi="Book Antiqua" w:cs="Times New Roman"/>
                <w:sz w:val="24"/>
                <w:szCs w:val="24"/>
              </w:rPr>
              <w:t xml:space="preserve"> Hearing, Types of listening</w:t>
            </w:r>
          </w:p>
          <w:p w:rsidR="00261BB4" w:rsidRPr="00385D1E" w:rsidRDefault="0084104F" w:rsidP="005423C8">
            <w:pPr>
              <w:pStyle w:val="NoSpacing"/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b/>
                <w:sz w:val="24"/>
                <w:szCs w:val="24"/>
              </w:rPr>
              <w:t>2.Speaking</w:t>
            </w:r>
            <w:r w:rsidR="001C706B" w:rsidRPr="00385D1E">
              <w:rPr>
                <w:rFonts w:ascii="Book Antiqua" w:hAnsi="Book Antiqua" w:cs="Times New Roman"/>
                <w:b/>
                <w:sz w:val="24"/>
                <w:szCs w:val="24"/>
              </w:rPr>
              <w:t>: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 xml:space="preserve"> Asking </w:t>
            </w:r>
            <w:r w:rsidR="001C706B" w:rsidRPr="00385D1E">
              <w:rPr>
                <w:rFonts w:ascii="Book Antiqua" w:hAnsi="Book Antiqua" w:cs="Times New Roman"/>
                <w:sz w:val="24"/>
                <w:szCs w:val="24"/>
              </w:rPr>
              <w:t>Directions&amp; Giving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 xml:space="preserve"> Directions</w:t>
            </w:r>
          </w:p>
          <w:p w:rsidR="00261BB4" w:rsidRPr="00385D1E" w:rsidRDefault="0084104F" w:rsidP="005423C8">
            <w:pPr>
              <w:pStyle w:val="NoSpacing"/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b/>
                <w:sz w:val="24"/>
                <w:szCs w:val="24"/>
              </w:rPr>
              <w:t>3.Reading:</w:t>
            </w:r>
            <w:r w:rsidR="00EB310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>Reading Newspaper Artic</w:t>
            </w:r>
            <w:r w:rsidR="001C706B" w:rsidRPr="00385D1E">
              <w:rPr>
                <w:rFonts w:ascii="Book Antiqua" w:hAnsi="Book Antiqua" w:cs="Times New Roman"/>
                <w:sz w:val="24"/>
                <w:szCs w:val="24"/>
              </w:rPr>
              <w:t>le</w:t>
            </w:r>
          </w:p>
          <w:p w:rsidR="001C706B" w:rsidRPr="00385D1E" w:rsidRDefault="0084104F" w:rsidP="005423C8">
            <w:pPr>
              <w:pStyle w:val="NoSpacing"/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b/>
                <w:sz w:val="24"/>
                <w:szCs w:val="24"/>
              </w:rPr>
              <w:t>4.Writing</w:t>
            </w:r>
            <w:r w:rsidR="001C706B" w:rsidRPr="00385D1E">
              <w:rPr>
                <w:rFonts w:ascii="Book Antiqua" w:hAnsi="Book Antiqua" w:cs="Times New Roman"/>
                <w:b/>
                <w:sz w:val="24"/>
                <w:szCs w:val="24"/>
              </w:rPr>
              <w:t>:</w:t>
            </w:r>
            <w:r w:rsidR="00261BB4" w:rsidRPr="00385D1E">
              <w:rPr>
                <w:rFonts w:ascii="Book Antiqua" w:hAnsi="Book Antiqua" w:cs="Times New Roman"/>
              </w:rPr>
              <w:t xml:space="preserve"> </w:t>
            </w:r>
            <w:r w:rsidR="003D137B" w:rsidRPr="00EB310E">
              <w:rPr>
                <w:rFonts w:ascii="Book Antiqua" w:hAnsi="Book Antiqua" w:cs="Times New Roman"/>
                <w:sz w:val="24"/>
                <w:szCs w:val="24"/>
              </w:rPr>
              <w:t>Data Interpretation – Bar Graph, Pie Chart, Tree Diagram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 xml:space="preserve">      </w:t>
            </w:r>
          </w:p>
          <w:p w:rsidR="00261BB4" w:rsidRPr="00385D1E" w:rsidRDefault="0084104F" w:rsidP="005423C8">
            <w:pPr>
              <w:pStyle w:val="NoSpacing"/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b/>
                <w:sz w:val="24"/>
                <w:szCs w:val="24"/>
              </w:rPr>
              <w:t>5.Grammar</w:t>
            </w:r>
            <w:r w:rsidR="001C706B" w:rsidRPr="00385D1E">
              <w:rPr>
                <w:rFonts w:ascii="Book Antiqua" w:hAnsi="Book Antiqua" w:cs="Times New Roman"/>
                <w:b/>
                <w:sz w:val="24"/>
                <w:szCs w:val="24"/>
              </w:rPr>
              <w:t>:</w:t>
            </w:r>
            <w:r w:rsidR="00EB310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="00DD1B1F" w:rsidRPr="00385D1E">
              <w:rPr>
                <w:rFonts w:ascii="Book Antiqua" w:hAnsi="Book Antiqua" w:cs="Times New Roman"/>
                <w:sz w:val="24"/>
                <w:szCs w:val="24"/>
              </w:rPr>
              <w:t>Question Tag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:rsidR="00A5036F" w:rsidRPr="005423C8" w:rsidRDefault="00261BB4" w:rsidP="005423C8">
            <w:pPr>
              <w:pStyle w:val="NoSpacing"/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b/>
                <w:sz w:val="24"/>
                <w:szCs w:val="24"/>
              </w:rPr>
              <w:t>6.</w:t>
            </w:r>
            <w:r w:rsidR="001C706B" w:rsidRPr="00385D1E">
              <w:rPr>
                <w:rFonts w:ascii="Book Antiqua" w:hAnsi="Book Antiqua" w:cs="Times New Roman"/>
                <w:b/>
                <w:sz w:val="24"/>
                <w:szCs w:val="24"/>
              </w:rPr>
              <w:t>Vocabulary:</w:t>
            </w:r>
            <w:r w:rsidR="00BD2300" w:rsidRPr="00385D1E">
              <w:rPr>
                <w:rFonts w:ascii="Book Antiqua" w:hAnsi="Book Antiqua" w:cs="Times New Roman"/>
                <w:sz w:val="24"/>
                <w:szCs w:val="24"/>
              </w:rPr>
              <w:t xml:space="preserve"> One </w:t>
            </w:r>
            <w:r w:rsidR="001C706B" w:rsidRPr="00385D1E">
              <w:rPr>
                <w:rFonts w:ascii="Book Antiqua" w:hAnsi="Book Antiqua" w:cs="Times New Roman"/>
                <w:sz w:val="24"/>
                <w:szCs w:val="24"/>
              </w:rPr>
              <w:t>word substitution</w:t>
            </w:r>
            <w:r w:rsidR="0084104F" w:rsidRPr="00385D1E">
              <w:rPr>
                <w:rFonts w:ascii="Book Antiqua" w:hAnsi="Book Antiqua"/>
                <w:szCs w:val="28"/>
              </w:rPr>
              <w:t xml:space="preserve">               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261BB4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A5036F" w:rsidP="00261BB4">
            <w:pPr>
              <w:pStyle w:val="NoSpacing"/>
              <w:rPr>
                <w:rFonts w:ascii="Book Antiqua" w:hAnsi="Book Antiqua"/>
                <w:szCs w:val="28"/>
              </w:rPr>
            </w:pPr>
          </w:p>
          <w:p w:rsidR="00A5036F" w:rsidRPr="00385D1E" w:rsidRDefault="0084104F" w:rsidP="00261BB4">
            <w:pPr>
              <w:pStyle w:val="NoSpacing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b/>
                <w:sz w:val="24"/>
                <w:szCs w:val="24"/>
              </w:rPr>
              <w:t>CO2</w:t>
            </w:r>
          </w:p>
          <w:p w:rsidR="00A5036F" w:rsidRPr="00385D1E" w:rsidRDefault="00A5036F" w:rsidP="00261BB4">
            <w:pPr>
              <w:pStyle w:val="NoSpacing"/>
              <w:rPr>
                <w:rFonts w:ascii="Book Antiqua" w:hAnsi="Book Antiqua"/>
                <w:szCs w:val="28"/>
              </w:rPr>
            </w:pPr>
          </w:p>
        </w:tc>
      </w:tr>
      <w:tr w:rsidR="00A5036F" w:rsidRPr="00385D1E">
        <w:trPr>
          <w:cantSplit/>
          <w:trHeight w:val="1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00" w:rsidRPr="005423C8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8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1.Listening :</w:t>
            </w:r>
            <w:r w:rsidR="00BD2300" w:rsidRPr="00385D1E">
              <w:rPr>
                <w:rFonts w:ascii="Book Antiqua" w:hAnsi="Book Antiqua" w:cs="Times New Roman"/>
                <w:sz w:val="24"/>
                <w:szCs w:val="24"/>
              </w:rPr>
              <w:t xml:space="preserve"> Listening to interviews of specialists / inventors in fields</w:t>
            </w:r>
          </w:p>
          <w:p w:rsidR="00BD2300" w:rsidRPr="005423C8" w:rsidRDefault="00BD2300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2. Speaking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  <w:r w:rsidR="00EB310E">
              <w:rPr>
                <w:rFonts w:ascii="Book Antiqua" w:hAnsi="Book Antiqua" w:cs="Times New Roman"/>
                <w:sz w:val="24"/>
                <w:szCs w:val="24"/>
              </w:rPr>
              <w:t xml:space="preserve"> Brainstorming. (Mind mapping)</w:t>
            </w:r>
          </w:p>
          <w:p w:rsidR="00BD2300" w:rsidRPr="005423C8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3.Reading:</w:t>
            </w:r>
            <w:r w:rsidR="00EB310E">
              <w:rPr>
                <w:rFonts w:ascii="Book Antiqua" w:hAnsi="Book Antiqua" w:cs="Times New Roman"/>
                <w:sz w:val="24"/>
                <w:szCs w:val="24"/>
              </w:rPr>
              <w:t xml:space="preserve"> Reading Visual texts – A</w:t>
            </w:r>
            <w:r w:rsidR="00BD2300" w:rsidRPr="00385D1E">
              <w:rPr>
                <w:rFonts w:ascii="Book Antiqua" w:hAnsi="Book Antiqua" w:cs="Times New Roman"/>
                <w:sz w:val="24"/>
                <w:szCs w:val="24"/>
              </w:rPr>
              <w:t>dvertisements</w:t>
            </w:r>
          </w:p>
          <w:p w:rsidR="00BD2300" w:rsidRPr="005423C8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4.Writing:</w:t>
            </w:r>
            <w:r w:rsidR="00BD2300" w:rsidRPr="00385D1E">
              <w:rPr>
                <w:rFonts w:ascii="Book Antiqua" w:hAnsi="Book Antiqua" w:cs="Times New Roman"/>
                <w:sz w:val="24"/>
                <w:szCs w:val="24"/>
              </w:rPr>
              <w:t xml:space="preserve"> Writing a Brochure</w:t>
            </w:r>
          </w:p>
          <w:p w:rsidR="00BD2300" w:rsidRPr="00385D1E" w:rsidRDefault="00BD2300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5.Grammar:</w:t>
            </w:r>
            <w:r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Conditional Clauses</w:t>
            </w:r>
          </w:p>
          <w:p w:rsidR="00BD2300" w:rsidRPr="00385D1E" w:rsidRDefault="00261BB4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6.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Vocabulary:</w:t>
            </w:r>
            <w:r w:rsidR="0084104F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</w:t>
            </w:r>
            <w:r w:rsidR="00BD2300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Collocation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CO3</w:t>
            </w:r>
          </w:p>
        </w:tc>
      </w:tr>
      <w:tr w:rsidR="00A5036F" w:rsidRPr="00385D1E">
        <w:trPr>
          <w:cantSplit/>
          <w:trHeight w:val="1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IV 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CB" w:rsidRPr="00385D1E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1.Listening :</w:t>
            </w:r>
            <w:r w:rsidR="002B09CB" w:rsidRPr="00385D1E">
              <w:rPr>
                <w:rFonts w:ascii="Book Antiqua" w:hAnsi="Book Antiqua" w:cs="Times New Roman"/>
                <w:sz w:val="24"/>
                <w:szCs w:val="24"/>
              </w:rPr>
              <w:t xml:space="preserve"> Listening to questions at a formal interview</w:t>
            </w:r>
          </w:p>
          <w:p w:rsidR="002B09CB" w:rsidRPr="00385D1E" w:rsidRDefault="002B09CB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2. Speaking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 xml:space="preserve"> Giving ideas and opinions during the meeting and making concluding remarks.</w:t>
            </w:r>
          </w:p>
          <w:p w:rsidR="002B09CB" w:rsidRPr="00385D1E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3.Reading:</w:t>
            </w:r>
            <w:r w:rsidR="003D137B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Note-t</w:t>
            </w:r>
            <w:r w:rsidR="002B09CB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aking</w:t>
            </w:r>
          </w:p>
          <w:p w:rsidR="002B09CB" w:rsidRPr="00385D1E" w:rsidRDefault="002B09CB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4. Writing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  <w:r w:rsidR="00D86339" w:rsidRPr="00385D1E">
              <w:rPr>
                <w:rFonts w:ascii="Book Antiqua" w:hAnsi="Book Antiqua" w:cs="Times New Roman"/>
                <w:sz w:val="24"/>
                <w:szCs w:val="24"/>
              </w:rPr>
              <w:t xml:space="preserve"> Dramatizing everyday situations/</w:t>
            </w:r>
            <w:r w:rsidR="00EB310E" w:rsidRPr="00385D1E">
              <w:rPr>
                <w:rFonts w:ascii="Book Antiqua" w:hAnsi="Book Antiqua" w:cs="Times New Roman"/>
                <w:sz w:val="24"/>
                <w:szCs w:val="24"/>
              </w:rPr>
              <w:t xml:space="preserve">Social </w:t>
            </w:r>
            <w:r w:rsidR="00D86339" w:rsidRPr="00385D1E">
              <w:rPr>
                <w:rFonts w:ascii="Book Antiqua" w:hAnsi="Book Antiqua" w:cs="Times New Roman"/>
                <w:sz w:val="24"/>
                <w:szCs w:val="24"/>
              </w:rPr>
              <w:t>issues through skits. (writing scripts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>)</w:t>
            </w:r>
          </w:p>
          <w:p w:rsidR="002B09CB" w:rsidRPr="00385D1E" w:rsidRDefault="0084104F" w:rsidP="005423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5.Grammar </w:t>
            </w:r>
            <w:r w:rsidR="002B09CB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  <w:r w:rsidR="002B09CB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Modals</w:t>
            </w:r>
          </w:p>
          <w:p w:rsidR="003D137B" w:rsidRPr="00385D1E" w:rsidRDefault="0044757A" w:rsidP="005423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6.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Vocabulary: </w:t>
            </w:r>
            <w:r w:rsidR="0084104F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Abbreviations &amp; Acronyms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CB" w:rsidRPr="00385D1E" w:rsidRDefault="002B09CB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  <w:p w:rsidR="002B09CB" w:rsidRPr="00385D1E" w:rsidRDefault="002B09CB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</w:p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10</w:t>
            </w:r>
          </w:p>
          <w:p w:rsidR="00A5036F" w:rsidRPr="00385D1E" w:rsidRDefault="00A5036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A5036F" w:rsidRPr="00385D1E" w:rsidRDefault="00A5036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CO4</w:t>
            </w:r>
          </w:p>
        </w:tc>
      </w:tr>
      <w:tr w:rsidR="00A5036F" w:rsidRPr="00385D1E">
        <w:trPr>
          <w:cantSplit/>
          <w:trHeight w:val="135"/>
          <w:tblHeader/>
        </w:trPr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7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37B" w:rsidRPr="00385D1E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1.Listening :</w:t>
            </w:r>
            <w:r w:rsidR="00287679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</w:t>
            </w:r>
            <w:r w:rsidR="003D137B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Listening to </w:t>
            </w:r>
            <w:r w:rsidR="00287679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Telephonic Conversation </w:t>
            </w:r>
            <w:r w:rsidR="003D137B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&amp;Telephonic Etiquette</w:t>
            </w:r>
          </w:p>
          <w:p w:rsidR="000D1B83" w:rsidRPr="00385D1E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2.Speaking:</w:t>
            </w:r>
            <w:r w:rsidR="00287679" w:rsidRPr="00385D1E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0D1B83" w:rsidRPr="00385D1E">
              <w:rPr>
                <w:rFonts w:ascii="Book Antiqua" w:hAnsi="Book Antiqua" w:cs="Times New Roman"/>
                <w:sz w:val="24"/>
                <w:szCs w:val="24"/>
              </w:rPr>
              <w:t>Polite form of long (Can-do Statements)</w:t>
            </w:r>
          </w:p>
          <w:p w:rsidR="003D137B" w:rsidRPr="00385D1E" w:rsidRDefault="000D1B83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sz w:val="24"/>
                <w:szCs w:val="24"/>
              </w:rPr>
              <w:t xml:space="preserve">                    </w:t>
            </w:r>
            <w:r w:rsidR="005423C8">
              <w:rPr>
                <w:rFonts w:ascii="Book Antiqua" w:hAnsi="Book Antiqua" w:cs="Times New Roman"/>
                <w:sz w:val="24"/>
                <w:szCs w:val="24"/>
              </w:rPr>
              <w:t xml:space="preserve">   </w:t>
            </w:r>
            <w:r w:rsidR="003D137B" w:rsidRPr="00385D1E">
              <w:rPr>
                <w:rFonts w:ascii="Book Antiqua" w:hAnsi="Book Antiqua" w:cs="Times New Roman"/>
                <w:sz w:val="24"/>
                <w:szCs w:val="24"/>
              </w:rPr>
              <w:t xml:space="preserve">Making formal presentations (PPT) </w:t>
            </w:r>
          </w:p>
          <w:p w:rsidR="003D137B" w:rsidRPr="00385D1E" w:rsidRDefault="003D137B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3. Reading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  <w:r w:rsidR="00287679" w:rsidRPr="00385D1E">
              <w:rPr>
                <w:rFonts w:ascii="Book Antiqua" w:hAnsi="Book Antiqua" w:cs="Times New Roman"/>
                <w:sz w:val="24"/>
                <w:szCs w:val="24"/>
              </w:rPr>
              <w:t xml:space="preserve"> Reading to identify point of view and perspective (opinion pieces, editorials etc.)</w:t>
            </w:r>
            <w:r w:rsidR="0084104F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3D137B" w:rsidRPr="00385D1E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4.Writing:</w:t>
            </w:r>
            <w:r w:rsidR="003D137B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Describing a product or picture</w:t>
            </w:r>
          </w:p>
          <w:p w:rsidR="003D137B" w:rsidRPr="00385D1E" w:rsidRDefault="0084104F" w:rsidP="005423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9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5.Grammar</w:t>
            </w:r>
            <w:r w:rsidR="003D137B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  <w:r w:rsidR="00EB310E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Subject</w:t>
            </w:r>
            <w:r w:rsidR="003D137B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-verb agreement</w:t>
            </w:r>
            <w:r w:rsidR="000D1B83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, Impersonal Passive form</w:t>
            </w:r>
          </w:p>
          <w:p w:rsidR="009322A1" w:rsidRPr="00385D1E" w:rsidRDefault="00BA57B7" w:rsidP="005423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6.</w:t>
            </w:r>
            <w:r w:rsidR="0084104F"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Vocabulary: </w:t>
            </w:r>
            <w:r w:rsidR="003D137B" w:rsidRPr="00385D1E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Phrasal Verbs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CO5</w:t>
            </w:r>
          </w:p>
        </w:tc>
      </w:tr>
      <w:tr w:rsidR="00A5036F" w:rsidRPr="00385D1E">
        <w:trPr>
          <w:cantSplit/>
          <w:trHeight w:val="142"/>
          <w:tblHeader/>
        </w:trPr>
        <w:tc>
          <w:tcPr>
            <w:tcW w:w="10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Reference Book</w:t>
            </w:r>
            <w:r w:rsidR="001E16DF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</w:t>
            </w: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5036F" w:rsidRPr="00385D1E">
        <w:trPr>
          <w:cantSplit/>
          <w:trHeight w:val="512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385D1E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2A1" w:rsidRPr="00385D1E" w:rsidRDefault="009322A1" w:rsidP="009322A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Taylor, Shirley, and Wayne Taylor. </w:t>
            </w:r>
            <w:r w:rsidRPr="00385D1E"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</w:rPr>
              <w:t>Business Communication Essentials</w:t>
            </w: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. </w:t>
            </w:r>
            <w:proofErr w:type="spellStart"/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>Cengage</w:t>
            </w:r>
            <w:proofErr w:type="spellEnd"/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Learning,</w:t>
            </w:r>
          </w:p>
          <w:p w:rsidR="00A5036F" w:rsidRPr="00385D1E" w:rsidRDefault="009322A1" w:rsidP="009322A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>Penspark</w:t>
            </w:r>
            <w:proofErr w:type="spellEnd"/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</w:tc>
      </w:tr>
      <w:tr w:rsidR="00A5036F" w:rsidRPr="00385D1E">
        <w:trPr>
          <w:cantSplit/>
          <w:trHeight w:val="440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385D1E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9322A1" w:rsidP="003752E3">
            <w:pPr>
              <w:pStyle w:val="Heading1"/>
              <w:shd w:val="clear" w:color="auto" w:fill="FFFFFF"/>
              <w:spacing w:before="0" w:after="0" w:line="240" w:lineRule="auto"/>
              <w:rPr>
                <w:rFonts w:ascii="Book Antiqua" w:eastAsia="Times New Roman" w:hAnsi="Book Antiqua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385D1E">
              <w:rPr>
                <w:rFonts w:ascii="Book Antiqua" w:hAnsi="Book Antiqua" w:cs="Times New Roman"/>
                <w:b w:val="0"/>
                <w:sz w:val="24"/>
                <w:szCs w:val="24"/>
              </w:rPr>
              <w:t>Farooq</w:t>
            </w:r>
            <w:proofErr w:type="spellEnd"/>
            <w:r w:rsidRPr="00385D1E">
              <w:rPr>
                <w:rFonts w:ascii="Book Antiqua" w:hAnsi="Book Antiqua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385D1E">
              <w:rPr>
                <w:rFonts w:ascii="Book Antiqua" w:hAnsi="Book Antiqua" w:cs="Times New Roman"/>
                <w:b w:val="0"/>
                <w:sz w:val="24"/>
                <w:szCs w:val="24"/>
              </w:rPr>
              <w:t>Lia</w:t>
            </w:r>
            <w:proofErr w:type="spellEnd"/>
            <w:r w:rsidRPr="00385D1E">
              <w:rPr>
                <w:rFonts w:ascii="Book Antiqua" w:hAnsi="Book Antiqua" w:cs="Times New Roman"/>
                <w:b w:val="0"/>
                <w:sz w:val="24"/>
                <w:szCs w:val="24"/>
              </w:rPr>
              <w:t>, and Peter V. Christianson.</w:t>
            </w:r>
            <w:proofErr w:type="gramEnd"/>
            <w:r w:rsidRPr="00385D1E">
              <w:rPr>
                <w:rFonts w:ascii="Book Antiqua" w:hAnsi="Book Antiqua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385D1E">
              <w:rPr>
                <w:rStyle w:val="Emphasis"/>
                <w:rFonts w:ascii="Book Antiqua" w:hAnsi="Book Antiqua" w:cs="Times New Roman"/>
                <w:b w:val="0"/>
                <w:sz w:val="24"/>
                <w:szCs w:val="24"/>
              </w:rPr>
              <w:t>Professional Communication for Business</w:t>
            </w:r>
            <w:r w:rsidRPr="00385D1E">
              <w:rPr>
                <w:rFonts w:ascii="Book Antiqua" w:hAnsi="Book Antiqua" w:cs="Times New Roman"/>
                <w:b w:val="0"/>
                <w:sz w:val="24"/>
                <w:szCs w:val="24"/>
              </w:rPr>
              <w:t>.</w:t>
            </w:r>
            <w:proofErr w:type="gramEnd"/>
            <w:r w:rsidRPr="00385D1E">
              <w:rPr>
                <w:rFonts w:ascii="Book Antiqua" w:hAnsi="Book Antiqua" w:cs="Times New Roman"/>
                <w:b w:val="0"/>
                <w:sz w:val="24"/>
                <w:szCs w:val="24"/>
              </w:rPr>
              <w:t xml:space="preserve"> McGraw-Hill Education</w:t>
            </w:r>
          </w:p>
        </w:tc>
      </w:tr>
      <w:tr w:rsidR="00A5036F" w:rsidRPr="00385D1E">
        <w:trPr>
          <w:cantSplit/>
          <w:trHeight w:val="467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385D1E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36F" w:rsidRPr="00385D1E" w:rsidRDefault="009322A1" w:rsidP="003752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hAnsi="Book Antiqua" w:cs="Times New Roman"/>
                <w:sz w:val="24"/>
                <w:szCs w:val="24"/>
              </w:rPr>
              <w:t xml:space="preserve">Moriarty, Sandra E. </w:t>
            </w:r>
            <w:r w:rsidRPr="00385D1E">
              <w:rPr>
                <w:rStyle w:val="Emphasis"/>
                <w:rFonts w:ascii="Book Antiqua" w:hAnsi="Book Antiqua" w:cs="Times New Roman"/>
                <w:sz w:val="24"/>
                <w:szCs w:val="24"/>
              </w:rPr>
              <w:t>The Art of Business Writing</w:t>
            </w:r>
            <w:r w:rsidRPr="00385D1E">
              <w:rPr>
                <w:rFonts w:ascii="Book Antiqua" w:hAnsi="Book Antiqua" w:cs="Times New Roman"/>
                <w:sz w:val="24"/>
                <w:szCs w:val="24"/>
              </w:rPr>
              <w:t xml:space="preserve">. </w:t>
            </w:r>
            <w:proofErr w:type="spellStart"/>
            <w:r w:rsidRPr="00CC6F4F">
              <w:rPr>
                <w:rFonts w:ascii="Book Antiqua" w:hAnsi="Book Antiqua" w:cs="Times New Roman"/>
                <w:sz w:val="24"/>
                <w:szCs w:val="24"/>
              </w:rPr>
              <w:t>Cengage</w:t>
            </w:r>
            <w:proofErr w:type="spellEnd"/>
            <w:r w:rsidRPr="00CC6F4F">
              <w:rPr>
                <w:rFonts w:ascii="Book Antiqua" w:hAnsi="Book Antiqua" w:cs="Times New Roman"/>
                <w:sz w:val="24"/>
                <w:szCs w:val="24"/>
              </w:rPr>
              <w:t xml:space="preserve"> Learning.</w:t>
            </w:r>
          </w:p>
        </w:tc>
      </w:tr>
      <w:tr w:rsidR="00EB310E" w:rsidRPr="00385D1E" w:rsidTr="006C4138">
        <w:trPr>
          <w:cantSplit/>
          <w:trHeight w:val="467"/>
          <w:tblHeader/>
        </w:trPr>
        <w:tc>
          <w:tcPr>
            <w:tcW w:w="10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E" w:rsidRPr="00385D1E" w:rsidRDefault="00EB310E" w:rsidP="00EB310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</w:rPr>
              <w:t>Web Source</w:t>
            </w:r>
            <w:r w:rsidR="001E16DF"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</w:rPr>
              <w:t>s</w:t>
            </w: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EB310E" w:rsidRPr="00385D1E">
        <w:trPr>
          <w:cantSplit/>
          <w:trHeight w:val="467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E" w:rsidRPr="00385D1E" w:rsidRDefault="00EB310E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E" w:rsidRPr="00385D1E" w:rsidRDefault="00BF2873" w:rsidP="00EB310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 w:cs="Times New Roman"/>
                <w:sz w:val="24"/>
                <w:szCs w:val="24"/>
              </w:rPr>
            </w:pPr>
            <w:hyperlink r:id="rId8" w:history="1">
              <w:r w:rsidR="00EB310E" w:rsidRPr="00385D1E">
                <w:rPr>
                  <w:rStyle w:val="Hyperlink"/>
                  <w:rFonts w:ascii="Book Antiqua" w:hAnsi="Book Antiqua"/>
                </w:rPr>
                <w:t>https://sultan-chand.com/books/view/490</w:t>
              </w:r>
            </w:hyperlink>
          </w:p>
        </w:tc>
      </w:tr>
      <w:tr w:rsidR="00EB310E" w:rsidRPr="00385D1E">
        <w:trPr>
          <w:cantSplit/>
          <w:trHeight w:val="467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E" w:rsidRDefault="00EB310E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E" w:rsidRDefault="00BF2873" w:rsidP="00EB310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9" w:history="1">
              <w:r w:rsidR="00EB310E" w:rsidRPr="00385D1E">
                <w:rPr>
                  <w:rStyle w:val="Hyperlink"/>
                  <w:rFonts w:ascii="Book Antiqua" w:hAnsi="Book Antiqua"/>
                </w:rPr>
                <w:t>http://www.charulathapublications.com/products/professional-english-for-commerce-and-management</w:t>
              </w:r>
            </w:hyperlink>
          </w:p>
        </w:tc>
      </w:tr>
      <w:tr w:rsidR="00EB310E" w:rsidRPr="00385D1E">
        <w:trPr>
          <w:cantSplit/>
          <w:trHeight w:val="467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10E" w:rsidRDefault="00EB310E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10E" w:rsidRDefault="00BF2873" w:rsidP="00EB310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" w:history="1">
              <w:r w:rsidR="00EB310E" w:rsidRPr="00385D1E">
                <w:rPr>
                  <w:rStyle w:val="Hyperlink"/>
                  <w:rFonts w:ascii="Book Antiqua" w:hAnsi="Book Antiqua"/>
                </w:rPr>
                <w:t>http://www.gactvd.in/Documents/Learning/English/712CE Communicative English.pdf</w:t>
              </w:r>
            </w:hyperlink>
          </w:p>
        </w:tc>
      </w:tr>
    </w:tbl>
    <w:p w:rsidR="00A5036F" w:rsidRPr="00385D1E" w:rsidRDefault="00A5036F" w:rsidP="003752E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Times New Roman" w:hAnsi="Book Antiqua" w:cs="Times New Roman"/>
          <w:color w:val="000000"/>
          <w:sz w:val="28"/>
          <w:szCs w:val="28"/>
        </w:rPr>
      </w:pPr>
    </w:p>
    <w:tbl>
      <w:tblPr>
        <w:tblStyle w:val="a0"/>
        <w:tblW w:w="101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299"/>
      </w:tblGrid>
      <w:tr w:rsidR="00A5036F" w:rsidRPr="00385D1E" w:rsidTr="009A30E4">
        <w:trPr>
          <w:cantSplit/>
          <w:trHeight w:val="314"/>
          <w:tblHeader/>
        </w:trPr>
        <w:tc>
          <w:tcPr>
            <w:tcW w:w="101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COURSE OUTCOMES (CO)</w:t>
            </w:r>
          </w:p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385D1E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On completion of this course, the students should be able to</w:t>
            </w:r>
          </w:p>
        </w:tc>
      </w:tr>
      <w:tr w:rsidR="00A5036F" w:rsidRPr="00385D1E" w:rsidTr="009A30E4">
        <w:trPr>
          <w:cantSplit/>
          <w:trHeight w:val="352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987901" w:rsidP="00D950C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Comprehend complex business-related information through listening and reading. </w:t>
            </w:r>
          </w:p>
        </w:tc>
      </w:tr>
      <w:tr w:rsidR="00A5036F" w:rsidRPr="00385D1E" w:rsidTr="00CC6F4F">
        <w:trPr>
          <w:cantSplit/>
          <w:trHeight w:val="467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CC6F4F" w:rsidRDefault="00987901" w:rsidP="00CC6F4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>Communicate effectively in various business situatio</w:t>
            </w:r>
            <w:r w:rsidR="00CC6F4F">
              <w:rPr>
                <w:rFonts w:ascii="Book Antiqua" w:eastAsia="Times New Roman" w:hAnsi="Book Antiqua" w:cs="Times New Roman"/>
                <w:sz w:val="24"/>
                <w:szCs w:val="24"/>
              </w:rPr>
              <w:t>ns, both orally and in writing.</w:t>
            </w:r>
            <w:bookmarkStart w:id="0" w:name="_GoBack"/>
            <w:bookmarkEnd w:id="0"/>
          </w:p>
        </w:tc>
      </w:tr>
      <w:tr w:rsidR="00A5036F" w:rsidRPr="00385D1E" w:rsidTr="009A30E4">
        <w:trPr>
          <w:cantSplit/>
          <w:trHeight w:val="32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D950C9" w:rsidP="003752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>Employ appropriate business vocabulary and grammatical structures confidently.</w:t>
            </w:r>
          </w:p>
        </w:tc>
      </w:tr>
      <w:tr w:rsidR="00A5036F" w:rsidRPr="00385D1E" w:rsidTr="009A30E4">
        <w:trPr>
          <w:cantSplit/>
          <w:trHeight w:val="32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D950C9" w:rsidP="003752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>Analyze business information and critically evaluate communication strategies.</w:t>
            </w:r>
          </w:p>
        </w:tc>
      </w:tr>
      <w:tr w:rsidR="00A5036F" w:rsidRPr="00385D1E" w:rsidTr="009A30E4">
        <w:trPr>
          <w:cantSplit/>
          <w:trHeight w:val="35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84104F" w:rsidP="003752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36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6F" w:rsidRPr="00385D1E" w:rsidRDefault="00D950C9" w:rsidP="003752E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385D1E">
              <w:rPr>
                <w:rFonts w:ascii="Book Antiqua" w:eastAsia="Times New Roman" w:hAnsi="Book Antiqua" w:cs="Times New Roman"/>
                <w:sz w:val="24"/>
                <w:szCs w:val="24"/>
              </w:rPr>
              <w:t>Deliver clear, concise, and persuasive presentations tailored to a business audience.</w:t>
            </w:r>
          </w:p>
        </w:tc>
      </w:tr>
    </w:tbl>
    <w:p w:rsidR="00A5036F" w:rsidRPr="00385D1E" w:rsidRDefault="00A5036F" w:rsidP="000D1B8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Times New Roman" w:hAnsi="Book Antiqua" w:cs="Times New Roman"/>
          <w:color w:val="000000"/>
          <w:sz w:val="28"/>
          <w:szCs w:val="28"/>
        </w:rPr>
      </w:pPr>
    </w:p>
    <w:p w:rsidR="00385D1E" w:rsidRDefault="00385D1E" w:rsidP="000D1B8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Times New Roman" w:hAnsi="Book Antiqua" w:cs="Times New Roman"/>
          <w:b/>
          <w:color w:val="000000"/>
          <w:sz w:val="28"/>
          <w:szCs w:val="28"/>
        </w:rPr>
      </w:pPr>
      <w:bookmarkStart w:id="1" w:name="_gjdgxs" w:colFirst="0" w:colLast="0"/>
      <w:bookmarkEnd w:id="1"/>
    </w:p>
    <w:p w:rsidR="00385D1E" w:rsidRDefault="00385D1E" w:rsidP="000D1B8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85D1E" w:rsidSect="00A50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73" w:rsidRDefault="00BF2873" w:rsidP="00A5036F">
      <w:pPr>
        <w:pStyle w:val="Subtitle"/>
        <w:spacing w:before="0" w:after="0" w:line="240" w:lineRule="auto"/>
      </w:pPr>
      <w:r>
        <w:separator/>
      </w:r>
    </w:p>
  </w:endnote>
  <w:endnote w:type="continuationSeparator" w:id="0">
    <w:p w:rsidR="00BF2873" w:rsidRDefault="00BF2873" w:rsidP="00A5036F">
      <w:pPr>
        <w:pStyle w:val="Subtitle"/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39" w:rsidRDefault="003D7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39" w:rsidRDefault="003D7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39" w:rsidRDefault="003D7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73" w:rsidRDefault="00BF2873" w:rsidP="00A5036F">
      <w:pPr>
        <w:pStyle w:val="Subtitle"/>
        <w:spacing w:before="0" w:after="0" w:line="240" w:lineRule="auto"/>
      </w:pPr>
      <w:r>
        <w:separator/>
      </w:r>
    </w:p>
  </w:footnote>
  <w:footnote w:type="continuationSeparator" w:id="0">
    <w:p w:rsidR="00BF2873" w:rsidRDefault="00BF2873" w:rsidP="00A5036F">
      <w:pPr>
        <w:pStyle w:val="Subtitle"/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39" w:rsidRDefault="003D7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6F" w:rsidRDefault="00DD5C7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249"/>
      </w:tabs>
      <w:spacing w:after="0" w:line="240" w:lineRule="auto"/>
      <w:rPr>
        <w:rFonts w:ascii="Book Antiqua" w:eastAsia="Book Antiqua" w:hAnsi="Book Antiqua" w:cs="Book Antiqua"/>
        <w:color w:val="000000"/>
        <w:sz w:val="24"/>
        <w:szCs w:val="24"/>
      </w:rPr>
    </w:pPr>
    <w:r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     B.Com.</w:t>
    </w:r>
    <w:r w:rsidR="0084104F"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 B.Com (CA)</w:t>
    </w:r>
    <w:proofErr w:type="gramStart"/>
    <w:r w:rsidR="0084104F">
      <w:rPr>
        <w:rFonts w:ascii="Book Antiqua" w:eastAsia="Book Antiqua" w:hAnsi="Book Antiqua" w:cs="Book Antiqua"/>
        <w:i/>
        <w:color w:val="000000"/>
        <w:sz w:val="24"/>
        <w:szCs w:val="24"/>
      </w:rPr>
      <w:t>.,</w:t>
    </w:r>
    <w:proofErr w:type="gramEnd"/>
    <w:r w:rsidR="0084104F"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 B.Com (PA)., B.Com (BI).,  BBA</w:t>
    </w:r>
    <w:r w:rsidR="003D7B39"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., </w:t>
    </w:r>
    <w:r w:rsidR="0084104F"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     </w:t>
    </w:r>
  </w:p>
  <w:p w:rsidR="00A5036F" w:rsidRDefault="0084104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249"/>
      </w:tabs>
      <w:spacing w:after="0" w:line="240" w:lineRule="auto"/>
      <w:rPr>
        <w:rFonts w:ascii="Book Antiqua" w:eastAsia="Book Antiqua" w:hAnsi="Book Antiqua" w:cs="Book Antiqua"/>
        <w:color w:val="000000"/>
        <w:sz w:val="24"/>
        <w:szCs w:val="24"/>
      </w:rPr>
    </w:pPr>
    <w:bookmarkStart w:id="2" w:name="_30j0zll" w:colFirst="0" w:colLast="0"/>
    <w:bookmarkEnd w:id="2"/>
    <w:r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                                                                   </w:t>
    </w:r>
    <w:r w:rsidR="00DD5C72">
      <w:rPr>
        <w:rFonts w:ascii="Book Antiqua" w:eastAsia="Book Antiqua" w:hAnsi="Book Antiqua" w:cs="Book Antiqua"/>
        <w:i/>
        <w:color w:val="000000"/>
        <w:sz w:val="24"/>
        <w:szCs w:val="24"/>
      </w:rPr>
      <w:t xml:space="preserve">    (Students admitted from 2024-2025 onwards</w:t>
    </w:r>
    <w:r>
      <w:rPr>
        <w:rFonts w:ascii="Book Antiqua" w:eastAsia="Book Antiqua" w:hAnsi="Book Antiqua" w:cs="Book Antiqua"/>
        <w:i/>
        <w:color w:val="000000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39" w:rsidRDefault="003D7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4B61"/>
    <w:multiLevelType w:val="multilevel"/>
    <w:tmpl w:val="01B00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36F"/>
    <w:rsid w:val="000D1B83"/>
    <w:rsid w:val="001C706B"/>
    <w:rsid w:val="001E16DF"/>
    <w:rsid w:val="00244015"/>
    <w:rsid w:val="00261BB4"/>
    <w:rsid w:val="00287679"/>
    <w:rsid w:val="002B09CB"/>
    <w:rsid w:val="003752E3"/>
    <w:rsid w:val="00385D1E"/>
    <w:rsid w:val="003D137B"/>
    <w:rsid w:val="003D7B39"/>
    <w:rsid w:val="0044757A"/>
    <w:rsid w:val="004D4207"/>
    <w:rsid w:val="004F16D8"/>
    <w:rsid w:val="005423C8"/>
    <w:rsid w:val="0084104F"/>
    <w:rsid w:val="009322A1"/>
    <w:rsid w:val="00987901"/>
    <w:rsid w:val="009A30E4"/>
    <w:rsid w:val="00A5036F"/>
    <w:rsid w:val="00AC3606"/>
    <w:rsid w:val="00B9018B"/>
    <w:rsid w:val="00BA57B7"/>
    <w:rsid w:val="00BD2300"/>
    <w:rsid w:val="00BF2873"/>
    <w:rsid w:val="00C81761"/>
    <w:rsid w:val="00CC6F4F"/>
    <w:rsid w:val="00D86339"/>
    <w:rsid w:val="00D950C9"/>
    <w:rsid w:val="00DD1B1F"/>
    <w:rsid w:val="00DD5C72"/>
    <w:rsid w:val="00DD7FF3"/>
    <w:rsid w:val="00E12EA4"/>
    <w:rsid w:val="00EB234E"/>
    <w:rsid w:val="00E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5036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A5036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000" w:hanging="1000"/>
      <w:outlineLvl w:val="1"/>
    </w:pPr>
    <w:rPr>
      <w:rFonts w:ascii="Verdana" w:eastAsia="Verdana" w:hAnsi="Verdana" w:cs="Verdana"/>
      <w:color w:val="000000"/>
      <w:sz w:val="28"/>
      <w:szCs w:val="28"/>
    </w:rPr>
  </w:style>
  <w:style w:type="paragraph" w:styleId="Heading3">
    <w:name w:val="heading 3"/>
    <w:basedOn w:val="Normal1"/>
    <w:next w:val="Normal1"/>
    <w:rsid w:val="00A5036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5036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A5036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A5036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5036F"/>
  </w:style>
  <w:style w:type="paragraph" w:styleId="Title">
    <w:name w:val="Title"/>
    <w:basedOn w:val="Normal1"/>
    <w:next w:val="Normal1"/>
    <w:rsid w:val="00A5036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A5036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036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503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72"/>
  </w:style>
  <w:style w:type="paragraph" w:styleId="Footer">
    <w:name w:val="footer"/>
    <w:basedOn w:val="Normal"/>
    <w:link w:val="FooterChar"/>
    <w:uiPriority w:val="99"/>
    <w:unhideWhenUsed/>
    <w:rsid w:val="00DD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C72"/>
  </w:style>
  <w:style w:type="paragraph" w:styleId="NoSpacing">
    <w:name w:val="No Spacing"/>
    <w:uiPriority w:val="1"/>
    <w:qFormat/>
    <w:rsid w:val="00261B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1BB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22A1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B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D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tan-chand.com/books/view/49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actvd.in/Documents/Learning/English/712CE%20Communicative%20Engli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arulathapublications.com/products/professional-english-for-commerce-and-managem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User</cp:lastModifiedBy>
  <cp:revision>9</cp:revision>
  <dcterms:created xsi:type="dcterms:W3CDTF">2024-05-12T11:48:00Z</dcterms:created>
  <dcterms:modified xsi:type="dcterms:W3CDTF">2024-06-07T09:59:00Z</dcterms:modified>
</cp:coreProperties>
</file>