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B8" w:rsidRDefault="005D68B8" w:rsidP="005D68B8">
      <w:pPr>
        <w:tabs>
          <w:tab w:val="left" w:pos="810"/>
        </w:tabs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5D68B8" w:rsidRDefault="005D68B8" w:rsidP="005D68B8">
      <w:pPr>
        <w:tabs>
          <w:tab w:val="left" w:pos="810"/>
        </w:tabs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Department of Commerce (Professional Accounting)</w:t>
      </w:r>
    </w:p>
    <w:p w:rsidR="005D68B8" w:rsidRPr="002C741C" w:rsidRDefault="005D68B8" w:rsidP="005D68B8">
      <w:pPr>
        <w:tabs>
          <w:tab w:val="left" w:pos="810"/>
        </w:tabs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C741C">
        <w:rPr>
          <w:rFonts w:ascii="Book Antiqua" w:hAnsi="Book Antiqua"/>
          <w:b/>
          <w:sz w:val="24"/>
          <w:szCs w:val="24"/>
        </w:rPr>
        <w:t>SCHEME OF EXAMINATION</w:t>
      </w:r>
    </w:p>
    <w:p w:rsidR="005D68B8" w:rsidRPr="002C741C" w:rsidRDefault="005D68B8" w:rsidP="005D68B8">
      <w:pPr>
        <w:tabs>
          <w:tab w:val="left" w:pos="810"/>
        </w:tabs>
        <w:spacing w:after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3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0"/>
        <w:gridCol w:w="3180"/>
        <w:gridCol w:w="150"/>
        <w:gridCol w:w="570"/>
        <w:gridCol w:w="810"/>
        <w:gridCol w:w="630"/>
        <w:gridCol w:w="540"/>
        <w:gridCol w:w="90"/>
        <w:gridCol w:w="720"/>
        <w:gridCol w:w="900"/>
      </w:tblGrid>
      <w:tr w:rsidR="005D68B8" w:rsidRPr="002C741C" w:rsidTr="00F97F52">
        <w:trPr>
          <w:trHeight w:val="225"/>
          <w:jc w:val="center"/>
        </w:trPr>
        <w:tc>
          <w:tcPr>
            <w:tcW w:w="1770" w:type="dxa"/>
            <w:vMerge w:val="restart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Book Antiqua" w:hAnsi="Book Antiqua"/>
                <w:b/>
                <w:szCs w:val="24"/>
              </w:rPr>
            </w:pPr>
            <w:r w:rsidRPr="002C741C">
              <w:rPr>
                <w:rFonts w:ascii="Book Antiqua" w:hAnsi="Book Antiqua"/>
                <w:b/>
                <w:szCs w:val="24"/>
              </w:rPr>
              <w:t>Subject Code</w:t>
            </w:r>
          </w:p>
        </w:tc>
        <w:tc>
          <w:tcPr>
            <w:tcW w:w="3180" w:type="dxa"/>
            <w:vMerge w:val="restart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Book Antiqua" w:hAnsi="Book Antiqua"/>
                <w:b/>
                <w:szCs w:val="24"/>
              </w:rPr>
            </w:pPr>
            <w:r w:rsidRPr="002C741C">
              <w:rPr>
                <w:rFonts w:ascii="Book Antiqua" w:hAnsi="Book Antiqua"/>
                <w:b/>
                <w:szCs w:val="24"/>
              </w:rPr>
              <w:t>Subject</w:t>
            </w:r>
          </w:p>
        </w:tc>
        <w:tc>
          <w:tcPr>
            <w:tcW w:w="720" w:type="dxa"/>
            <w:gridSpan w:val="2"/>
            <w:vMerge w:val="restart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Book Antiqua" w:hAnsi="Book Antiqua"/>
                <w:b/>
                <w:szCs w:val="24"/>
              </w:rPr>
            </w:pPr>
            <w:r w:rsidRPr="002C741C">
              <w:rPr>
                <w:rFonts w:ascii="Book Antiqua" w:hAnsi="Book Antiqua"/>
                <w:b/>
                <w:szCs w:val="24"/>
              </w:rPr>
              <w:t xml:space="preserve">Hrs. </w:t>
            </w:r>
          </w:p>
        </w:tc>
        <w:tc>
          <w:tcPr>
            <w:tcW w:w="810" w:type="dxa"/>
            <w:vMerge w:val="restart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Book Antiqua" w:hAnsi="Book Antiqua"/>
                <w:b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Cs w:val="24"/>
              </w:rPr>
              <w:t>Exam Dur. (Hrs.)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Book Antiqua" w:hAnsi="Book Antiqua"/>
                <w:b/>
                <w:szCs w:val="24"/>
              </w:rPr>
            </w:pPr>
            <w:r w:rsidRPr="002C741C">
              <w:rPr>
                <w:rFonts w:ascii="Book Antiqua" w:hAnsi="Book Antiqua"/>
                <w:b/>
                <w:szCs w:val="24"/>
              </w:rPr>
              <w:t>Maximum Marks</w:t>
            </w:r>
          </w:p>
        </w:tc>
        <w:tc>
          <w:tcPr>
            <w:tcW w:w="900" w:type="dxa"/>
            <w:vMerge w:val="restart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Book Antiqua" w:hAnsi="Book Antiqua"/>
                <w:b/>
                <w:szCs w:val="24"/>
              </w:rPr>
            </w:pPr>
            <w:r w:rsidRPr="002C741C">
              <w:rPr>
                <w:rFonts w:ascii="Book Antiqua" w:hAnsi="Book Antiqua"/>
                <w:b/>
                <w:szCs w:val="24"/>
              </w:rPr>
              <w:t>Credit Points</w:t>
            </w:r>
          </w:p>
        </w:tc>
      </w:tr>
      <w:tr w:rsidR="005D68B8" w:rsidRPr="002C741C" w:rsidTr="00F97F52">
        <w:trPr>
          <w:trHeight w:val="287"/>
          <w:jc w:val="center"/>
        </w:trPr>
        <w:tc>
          <w:tcPr>
            <w:tcW w:w="1770" w:type="dxa"/>
            <w:vMerge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CA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CE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vMerge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D68B8" w:rsidRPr="002C741C" w:rsidTr="00F97F52">
        <w:trPr>
          <w:trHeight w:val="37"/>
          <w:jc w:val="center"/>
        </w:trPr>
        <w:tc>
          <w:tcPr>
            <w:tcW w:w="9360" w:type="dxa"/>
            <w:gridSpan w:val="10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First Semester</w:t>
            </w:r>
          </w:p>
        </w:tc>
      </w:tr>
      <w:tr w:rsidR="005D68B8" w:rsidRPr="002C741C" w:rsidTr="00F97F52">
        <w:trPr>
          <w:trHeight w:val="187"/>
          <w:jc w:val="center"/>
        </w:trPr>
        <w:tc>
          <w:tcPr>
            <w:tcW w:w="9360" w:type="dxa"/>
            <w:gridSpan w:val="10"/>
            <w:shd w:val="clear" w:color="auto" w:fill="BFBFBF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</w:t>
            </w:r>
          </w:p>
        </w:tc>
      </w:tr>
      <w:tr w:rsidR="005D68B8" w:rsidRPr="002C741C" w:rsidTr="00F97F52">
        <w:trPr>
          <w:trHeight w:val="155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Cs w:val="24"/>
              </w:rPr>
            </w:pPr>
            <w:r w:rsidRPr="002C741C">
              <w:rPr>
                <w:rFonts w:ascii="Book Antiqua" w:hAnsi="Book Antiqua"/>
                <w:szCs w:val="24"/>
              </w:rPr>
              <w:t>18UTALB101 /</w:t>
            </w:r>
          </w:p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Cs w:val="24"/>
              </w:rPr>
            </w:pPr>
            <w:r w:rsidRPr="002C741C">
              <w:rPr>
                <w:rFonts w:ascii="Book Antiqua" w:hAnsi="Book Antiqua"/>
                <w:szCs w:val="24"/>
              </w:rPr>
              <w:t xml:space="preserve">18UHILB101/ </w:t>
            </w:r>
          </w:p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szCs w:val="24"/>
              </w:rPr>
              <w:t>18UFRLB101</w:t>
            </w:r>
          </w:p>
        </w:tc>
        <w:tc>
          <w:tcPr>
            <w:tcW w:w="318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Tamil  I /</w:t>
            </w:r>
          </w:p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Hindi  I /</w:t>
            </w:r>
          </w:p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French  I 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5D68B8" w:rsidRPr="002C741C" w:rsidTr="00F97F52">
        <w:trPr>
          <w:trHeight w:val="202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II</w:t>
            </w:r>
          </w:p>
        </w:tc>
      </w:tr>
      <w:tr w:rsidR="005D68B8" w:rsidRPr="002C741C" w:rsidTr="00F97F52">
        <w:trPr>
          <w:trHeight w:val="88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Cs w:val="24"/>
              </w:rPr>
            </w:pPr>
            <w:r w:rsidRPr="002C741C">
              <w:rPr>
                <w:rFonts w:ascii="Book Antiqua" w:hAnsi="Book Antiqua"/>
                <w:szCs w:val="24"/>
              </w:rPr>
              <w:t>18UENLB101</w:t>
            </w:r>
          </w:p>
        </w:tc>
        <w:tc>
          <w:tcPr>
            <w:tcW w:w="318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General English  I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5D68B8" w:rsidRPr="002C741C" w:rsidTr="00F97F52">
        <w:trPr>
          <w:trHeight w:val="202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III</w:t>
            </w:r>
          </w:p>
        </w:tc>
      </w:tr>
      <w:tr w:rsidR="005D68B8" w:rsidRPr="002C741C" w:rsidTr="00F97F52">
        <w:trPr>
          <w:trHeight w:val="292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5D68B8" w:rsidRPr="002C741C" w:rsidRDefault="005D68B8" w:rsidP="00F97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Core I:Financial </w:t>
            </w:r>
            <w:r w:rsidRPr="002C741C">
              <w:rPr>
                <w:rFonts w:ascii="Book Antiqua" w:hAnsi="Book Antiqua"/>
                <w:spacing w:val="-3"/>
                <w:sz w:val="24"/>
                <w:szCs w:val="24"/>
              </w:rPr>
              <w:t>A</w:t>
            </w:r>
            <w:r w:rsidRPr="002C741C">
              <w:rPr>
                <w:rFonts w:ascii="Book Antiqua" w:hAnsi="Book Antiqua"/>
                <w:spacing w:val="-2"/>
                <w:sz w:val="24"/>
                <w:szCs w:val="24"/>
              </w:rPr>
              <w:t>cc</w:t>
            </w:r>
            <w:r w:rsidRPr="002C741C">
              <w:rPr>
                <w:rFonts w:ascii="Book Antiqua" w:hAnsi="Book Antiqua"/>
                <w:sz w:val="24"/>
                <w:szCs w:val="24"/>
              </w:rPr>
              <w:t>o</w:t>
            </w:r>
            <w:r w:rsidRPr="002C741C">
              <w:rPr>
                <w:rFonts w:ascii="Book Antiqua" w:hAnsi="Book Antiqua"/>
                <w:spacing w:val="-2"/>
                <w:sz w:val="24"/>
                <w:szCs w:val="24"/>
              </w:rPr>
              <w:t>u</w:t>
            </w:r>
            <w:r w:rsidRPr="002C741C">
              <w:rPr>
                <w:rFonts w:ascii="Book Antiqua" w:hAnsi="Book Antiqua"/>
                <w:sz w:val="24"/>
                <w:szCs w:val="24"/>
              </w:rPr>
              <w:t>n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>ti</w:t>
            </w:r>
            <w:r w:rsidRPr="002C741C">
              <w:rPr>
                <w:rFonts w:ascii="Book Antiqua" w:hAnsi="Book Antiqua"/>
                <w:spacing w:val="-7"/>
                <w:sz w:val="24"/>
                <w:szCs w:val="24"/>
              </w:rPr>
              <w:t>ng I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widowControl w:val="0"/>
              <w:autoSpaceDE w:val="0"/>
              <w:autoSpaceDN w:val="0"/>
              <w:adjustRightInd w:val="0"/>
              <w:spacing w:before="8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</w:tr>
      <w:tr w:rsidR="005D68B8" w:rsidRPr="002C741C" w:rsidTr="00F97F52">
        <w:trPr>
          <w:trHeight w:val="328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5D68B8" w:rsidRPr="002C741C" w:rsidRDefault="005D68B8" w:rsidP="00F9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pacing w:val="-1"/>
                <w:sz w:val="24"/>
                <w:szCs w:val="24"/>
              </w:rPr>
              <w:t xml:space="preserve">Core II: </w:t>
            </w:r>
            <w:r w:rsidRPr="002C741C">
              <w:rPr>
                <w:rFonts w:ascii="Book Antiqua" w:hAnsi="Book Antiqua"/>
                <w:sz w:val="24"/>
                <w:szCs w:val="24"/>
              </w:rPr>
              <w:t>F</w:t>
            </w:r>
            <w:r w:rsidRPr="002C741C">
              <w:rPr>
                <w:rFonts w:ascii="Book Antiqua" w:hAnsi="Book Antiqua"/>
                <w:spacing w:val="-2"/>
                <w:sz w:val="24"/>
                <w:szCs w:val="24"/>
              </w:rPr>
              <w:t>u</w:t>
            </w:r>
            <w:r w:rsidRPr="002C741C">
              <w:rPr>
                <w:rFonts w:ascii="Book Antiqua" w:hAnsi="Book Antiqua"/>
                <w:sz w:val="24"/>
                <w:szCs w:val="24"/>
              </w:rPr>
              <w:t>n</w:t>
            </w:r>
            <w:r w:rsidRPr="002C741C">
              <w:rPr>
                <w:rFonts w:ascii="Book Antiqua" w:hAnsi="Book Antiqua"/>
                <w:spacing w:val="-5"/>
                <w:sz w:val="24"/>
                <w:szCs w:val="24"/>
              </w:rPr>
              <w:t>d</w:t>
            </w:r>
            <w:r w:rsidRPr="002C741C">
              <w:rPr>
                <w:rFonts w:ascii="Book Antiqua" w:hAnsi="Book Antiqua"/>
                <w:sz w:val="24"/>
                <w:szCs w:val="24"/>
              </w:rPr>
              <w:t>a</w:t>
            </w:r>
            <w:r w:rsidRPr="002C741C">
              <w:rPr>
                <w:rFonts w:ascii="Book Antiqua" w:hAnsi="Book Antiqua"/>
                <w:spacing w:val="-13"/>
                <w:sz w:val="24"/>
                <w:szCs w:val="24"/>
              </w:rPr>
              <w:t>m</w:t>
            </w:r>
            <w:r w:rsidRPr="002C741C">
              <w:rPr>
                <w:rFonts w:ascii="Book Antiqua" w:hAnsi="Book Antiqua"/>
                <w:sz w:val="24"/>
                <w:szCs w:val="24"/>
              </w:rPr>
              <w:t>en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>t</w:t>
            </w:r>
            <w:r w:rsidRPr="002C741C">
              <w:rPr>
                <w:rFonts w:ascii="Book Antiqua" w:hAnsi="Book Antiqua"/>
                <w:spacing w:val="-2"/>
                <w:sz w:val="24"/>
                <w:szCs w:val="24"/>
              </w:rPr>
              <w:t>a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>ls</w:t>
            </w:r>
            <w:r w:rsidRPr="002C741C">
              <w:rPr>
                <w:rFonts w:ascii="Book Antiqua" w:hAnsi="Book Antiqua"/>
                <w:spacing w:val="-1"/>
                <w:sz w:val="24"/>
                <w:szCs w:val="24"/>
              </w:rPr>
              <w:t xml:space="preserve">  of O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>r</w:t>
            </w:r>
            <w:r w:rsidRPr="002C741C">
              <w:rPr>
                <w:rFonts w:ascii="Book Antiqua" w:hAnsi="Book Antiqua"/>
                <w:spacing w:val="-10"/>
                <w:sz w:val="24"/>
                <w:szCs w:val="24"/>
              </w:rPr>
              <w:t>g</w:t>
            </w:r>
            <w:r w:rsidRPr="002C741C">
              <w:rPr>
                <w:rFonts w:ascii="Book Antiqua" w:hAnsi="Book Antiqua"/>
                <w:sz w:val="24"/>
                <w:szCs w:val="24"/>
              </w:rPr>
              <w:t>an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>i</w:t>
            </w:r>
            <w:r w:rsidRPr="002C741C">
              <w:rPr>
                <w:rFonts w:ascii="Book Antiqua" w:hAnsi="Book Antiqua"/>
                <w:spacing w:val="-4"/>
                <w:sz w:val="24"/>
                <w:szCs w:val="24"/>
              </w:rPr>
              <w:t>z</w:t>
            </w:r>
            <w:r w:rsidRPr="002C741C">
              <w:rPr>
                <w:rFonts w:ascii="Book Antiqua" w:hAnsi="Book Antiqua"/>
                <w:sz w:val="24"/>
                <w:szCs w:val="24"/>
              </w:rPr>
              <w:t>a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>ti</w:t>
            </w:r>
            <w:r w:rsidRPr="002C741C">
              <w:rPr>
                <w:rFonts w:ascii="Book Antiqua" w:hAnsi="Book Antiqua"/>
                <w:sz w:val="24"/>
                <w:szCs w:val="24"/>
              </w:rPr>
              <w:t>on</w:t>
            </w:r>
            <w:r w:rsidRPr="002C741C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2C741C">
              <w:rPr>
                <w:rFonts w:ascii="Book Antiqua" w:hAnsi="Book Antiqua"/>
                <w:sz w:val="24"/>
                <w:szCs w:val="24"/>
              </w:rPr>
              <w:t xml:space="preserve">and 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>M</w:t>
            </w:r>
            <w:r w:rsidRPr="002C741C">
              <w:rPr>
                <w:rFonts w:ascii="Book Antiqua" w:hAnsi="Book Antiqua"/>
                <w:sz w:val="24"/>
                <w:szCs w:val="24"/>
              </w:rPr>
              <w:t>ana</w:t>
            </w:r>
            <w:r w:rsidRPr="002C741C">
              <w:rPr>
                <w:rFonts w:ascii="Book Antiqua" w:hAnsi="Book Antiqua"/>
                <w:spacing w:val="-10"/>
                <w:sz w:val="24"/>
                <w:szCs w:val="24"/>
              </w:rPr>
              <w:t>g</w:t>
            </w:r>
            <w:r w:rsidRPr="002C741C">
              <w:rPr>
                <w:rFonts w:ascii="Book Antiqua" w:hAnsi="Book Antiqua"/>
                <w:spacing w:val="8"/>
                <w:sz w:val="24"/>
                <w:szCs w:val="24"/>
              </w:rPr>
              <w:t>e</w:t>
            </w:r>
            <w:r w:rsidRPr="002C741C">
              <w:rPr>
                <w:rFonts w:ascii="Book Antiqua" w:hAnsi="Book Antiqua"/>
                <w:spacing w:val="-13"/>
                <w:sz w:val="24"/>
                <w:szCs w:val="24"/>
              </w:rPr>
              <w:t>m</w:t>
            </w:r>
            <w:r w:rsidRPr="002C741C">
              <w:rPr>
                <w:rFonts w:ascii="Book Antiqua" w:hAnsi="Book Antiqua"/>
                <w:spacing w:val="8"/>
                <w:sz w:val="24"/>
                <w:szCs w:val="24"/>
              </w:rPr>
              <w:t>e</w:t>
            </w:r>
            <w:r w:rsidRPr="002C741C">
              <w:rPr>
                <w:rFonts w:ascii="Book Antiqua" w:hAnsi="Book Antiqua"/>
                <w:sz w:val="24"/>
                <w:szCs w:val="24"/>
              </w:rPr>
              <w:t>nt</w:t>
            </w:r>
            <w:r w:rsidRPr="002C741C">
              <w:rPr>
                <w:rFonts w:ascii="Book Antiqua" w:hAnsi="Book Antiqua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7"/>
              <w:ind w:right="3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66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5D68B8" w:rsidRPr="002C741C" w:rsidRDefault="005D68B8" w:rsidP="00F97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pacing w:val="-1"/>
                <w:sz w:val="24"/>
                <w:szCs w:val="24"/>
              </w:rPr>
              <w:t>Allied I: G</w:t>
            </w:r>
            <w:r w:rsidRPr="002C741C">
              <w:rPr>
                <w:rFonts w:ascii="Book Antiqua" w:hAnsi="Book Antiqua"/>
                <w:sz w:val="24"/>
                <w:szCs w:val="24"/>
              </w:rPr>
              <w:t>ene</w:t>
            </w:r>
            <w:r w:rsidRPr="002C741C">
              <w:rPr>
                <w:rFonts w:ascii="Book Antiqua" w:hAnsi="Book Antiqua"/>
                <w:spacing w:val="-2"/>
                <w:sz w:val="24"/>
                <w:szCs w:val="24"/>
              </w:rPr>
              <w:t>r</w:t>
            </w:r>
            <w:r w:rsidRPr="002C741C">
              <w:rPr>
                <w:rFonts w:ascii="Book Antiqua" w:hAnsi="Book Antiqua"/>
                <w:spacing w:val="-4"/>
                <w:sz w:val="24"/>
                <w:szCs w:val="24"/>
              </w:rPr>
              <w:t>a</w:t>
            </w:r>
            <w:r w:rsidRPr="002C741C">
              <w:rPr>
                <w:rFonts w:ascii="Book Antiqua" w:hAnsi="Book Antiqua"/>
                <w:sz w:val="24"/>
                <w:szCs w:val="24"/>
              </w:rPr>
              <w:t>l</w:t>
            </w:r>
            <w:r w:rsidRPr="002C741C">
              <w:rPr>
                <w:rFonts w:ascii="Book Antiqua" w:hAnsi="Book Antiqua"/>
                <w:spacing w:val="54"/>
                <w:sz w:val="24"/>
                <w:szCs w:val="24"/>
              </w:rPr>
              <w:t xml:space="preserve"> </w:t>
            </w:r>
            <w:r w:rsidRPr="002C741C">
              <w:rPr>
                <w:rFonts w:ascii="Book Antiqua" w:hAnsi="Book Antiqua"/>
                <w:spacing w:val="-1"/>
                <w:sz w:val="24"/>
                <w:szCs w:val="24"/>
              </w:rPr>
              <w:t>E</w:t>
            </w:r>
            <w:r w:rsidRPr="002C741C">
              <w:rPr>
                <w:rFonts w:ascii="Book Antiqua" w:hAnsi="Book Antiqua"/>
                <w:spacing w:val="-2"/>
                <w:sz w:val="24"/>
                <w:szCs w:val="24"/>
              </w:rPr>
              <w:t>c</w:t>
            </w:r>
            <w:r w:rsidRPr="002C741C">
              <w:rPr>
                <w:rFonts w:ascii="Book Antiqua" w:hAnsi="Book Antiqua"/>
                <w:sz w:val="24"/>
                <w:szCs w:val="24"/>
              </w:rPr>
              <w:t>ono</w:t>
            </w:r>
            <w:r w:rsidRPr="002C741C">
              <w:rPr>
                <w:rFonts w:ascii="Book Antiqua" w:hAnsi="Book Antiqua"/>
                <w:spacing w:val="-13"/>
                <w:sz w:val="24"/>
                <w:szCs w:val="24"/>
              </w:rPr>
              <w:t>m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>i</w:t>
            </w:r>
            <w:r w:rsidRPr="002C741C">
              <w:rPr>
                <w:rFonts w:ascii="Book Antiqua" w:hAnsi="Book Antiqua"/>
                <w:sz w:val="24"/>
                <w:szCs w:val="24"/>
              </w:rPr>
              <w:t>cs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widowControl w:val="0"/>
              <w:autoSpaceDE w:val="0"/>
              <w:autoSpaceDN w:val="0"/>
              <w:adjustRightInd w:val="0"/>
              <w:spacing w:before="7"/>
              <w:ind w:right="3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87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Part  IV</w:t>
            </w:r>
          </w:p>
        </w:tc>
      </w:tr>
      <w:tr w:rsidR="005D68B8" w:rsidRPr="002C741C" w:rsidTr="00F97F52">
        <w:trPr>
          <w:trHeight w:val="163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18UVE101</w:t>
            </w:r>
          </w:p>
        </w:tc>
        <w:tc>
          <w:tcPr>
            <w:tcW w:w="318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Value Education I: Yoga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5D68B8" w:rsidRPr="002C741C" w:rsidTr="00F97F52">
        <w:trPr>
          <w:trHeight w:val="192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600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21</w:t>
            </w:r>
          </w:p>
        </w:tc>
      </w:tr>
      <w:tr w:rsidR="005D68B8" w:rsidRPr="002C741C" w:rsidTr="00F97F52">
        <w:trPr>
          <w:trHeight w:val="150"/>
          <w:jc w:val="center"/>
        </w:trPr>
        <w:tc>
          <w:tcPr>
            <w:tcW w:w="9360" w:type="dxa"/>
            <w:gridSpan w:val="10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Second Semester</w:t>
            </w:r>
          </w:p>
        </w:tc>
      </w:tr>
      <w:tr w:rsidR="005D68B8" w:rsidRPr="002C741C" w:rsidTr="00F97F52">
        <w:trPr>
          <w:trHeight w:val="202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</w:t>
            </w:r>
          </w:p>
        </w:tc>
      </w:tr>
      <w:tr w:rsidR="005D68B8" w:rsidRPr="002C741C" w:rsidTr="00F97F52">
        <w:trPr>
          <w:trHeight w:val="176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Cs w:val="24"/>
              </w:rPr>
            </w:pPr>
            <w:r w:rsidRPr="002C741C">
              <w:rPr>
                <w:rFonts w:ascii="Book Antiqua" w:hAnsi="Book Antiqua"/>
                <w:szCs w:val="24"/>
              </w:rPr>
              <w:t>18UTALB201 /</w:t>
            </w:r>
          </w:p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Cs w:val="24"/>
              </w:rPr>
            </w:pPr>
            <w:r w:rsidRPr="002C741C">
              <w:rPr>
                <w:rFonts w:ascii="Book Antiqua" w:hAnsi="Book Antiqua"/>
                <w:szCs w:val="24"/>
              </w:rPr>
              <w:t xml:space="preserve">18UHILB201/ </w:t>
            </w:r>
          </w:p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szCs w:val="24"/>
              </w:rPr>
              <w:t>18UFRLB201</w:t>
            </w:r>
          </w:p>
        </w:tc>
        <w:tc>
          <w:tcPr>
            <w:tcW w:w="318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Tamil  II /</w:t>
            </w:r>
          </w:p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Hindi  II /</w:t>
            </w:r>
          </w:p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French  II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5D68B8" w:rsidRPr="002C741C" w:rsidTr="00F97F52">
        <w:trPr>
          <w:trHeight w:val="181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II</w:t>
            </w:r>
          </w:p>
        </w:tc>
      </w:tr>
      <w:tr w:rsidR="005D68B8" w:rsidRPr="002C741C" w:rsidTr="00F97F52">
        <w:trPr>
          <w:trHeight w:val="200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Cs w:val="24"/>
              </w:rPr>
              <w:t>18UENLB201</w:t>
            </w:r>
          </w:p>
        </w:tc>
        <w:tc>
          <w:tcPr>
            <w:tcW w:w="318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General English  II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5D68B8" w:rsidRPr="002C741C" w:rsidTr="00F97F52">
        <w:trPr>
          <w:trHeight w:val="106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III</w:t>
            </w:r>
          </w:p>
        </w:tc>
      </w:tr>
      <w:tr w:rsidR="005D68B8" w:rsidRPr="002C741C" w:rsidTr="00F97F52">
        <w:trPr>
          <w:trHeight w:val="484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80" w:type="dxa"/>
          </w:tcPr>
          <w:p w:rsidR="005D68B8" w:rsidRPr="002C741C" w:rsidRDefault="005D68B8" w:rsidP="00F97F52">
            <w:pPr>
              <w:widowControl w:val="0"/>
              <w:autoSpaceDE w:val="0"/>
              <w:autoSpaceDN w:val="0"/>
              <w:adjustRightInd w:val="0"/>
              <w:spacing w:before="7"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Core III :F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>i</w:t>
            </w:r>
            <w:r w:rsidRPr="002C741C">
              <w:rPr>
                <w:rFonts w:ascii="Book Antiqua" w:hAnsi="Book Antiqua"/>
                <w:sz w:val="24"/>
                <w:szCs w:val="24"/>
              </w:rPr>
              <w:t>n</w:t>
            </w:r>
            <w:r w:rsidRPr="002C741C">
              <w:rPr>
                <w:rFonts w:ascii="Book Antiqua" w:hAnsi="Book Antiqua"/>
                <w:spacing w:val="-2"/>
                <w:sz w:val="24"/>
                <w:szCs w:val="24"/>
              </w:rPr>
              <w:t>a</w:t>
            </w:r>
            <w:r w:rsidRPr="002C741C">
              <w:rPr>
                <w:rFonts w:ascii="Book Antiqua" w:hAnsi="Book Antiqua"/>
                <w:sz w:val="24"/>
                <w:szCs w:val="24"/>
              </w:rPr>
              <w:t>n</w:t>
            </w:r>
            <w:r w:rsidRPr="002C741C">
              <w:rPr>
                <w:rFonts w:ascii="Book Antiqua" w:hAnsi="Book Antiqua"/>
                <w:spacing w:val="-2"/>
                <w:sz w:val="24"/>
                <w:szCs w:val="24"/>
              </w:rPr>
              <w:t>c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>i</w:t>
            </w:r>
            <w:r w:rsidRPr="002C741C">
              <w:rPr>
                <w:rFonts w:ascii="Book Antiqua" w:hAnsi="Book Antiqua"/>
                <w:spacing w:val="-4"/>
                <w:sz w:val="24"/>
                <w:szCs w:val="24"/>
              </w:rPr>
              <w:t>a</w:t>
            </w:r>
            <w:r w:rsidRPr="002C741C">
              <w:rPr>
                <w:rFonts w:ascii="Book Antiqua" w:hAnsi="Book Antiqua"/>
                <w:sz w:val="24"/>
                <w:szCs w:val="24"/>
              </w:rPr>
              <w:t>l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 xml:space="preserve"> </w:t>
            </w:r>
            <w:r w:rsidRPr="002C741C">
              <w:rPr>
                <w:rFonts w:ascii="Book Antiqua" w:hAnsi="Book Antiqua"/>
                <w:spacing w:val="-1"/>
                <w:sz w:val="24"/>
                <w:szCs w:val="24"/>
              </w:rPr>
              <w:t>A</w:t>
            </w:r>
            <w:r w:rsidRPr="002C741C">
              <w:rPr>
                <w:rFonts w:ascii="Book Antiqua" w:hAnsi="Book Antiqua"/>
                <w:spacing w:val="-4"/>
                <w:sz w:val="24"/>
                <w:szCs w:val="24"/>
              </w:rPr>
              <w:t>c</w:t>
            </w:r>
            <w:r w:rsidRPr="002C741C">
              <w:rPr>
                <w:rFonts w:ascii="Book Antiqua" w:hAnsi="Book Antiqua"/>
                <w:sz w:val="24"/>
                <w:szCs w:val="24"/>
              </w:rPr>
              <w:t>c</w:t>
            </w:r>
            <w:r w:rsidRPr="002C741C">
              <w:rPr>
                <w:rFonts w:ascii="Book Antiqua" w:hAnsi="Book Antiqua"/>
                <w:spacing w:val="-2"/>
                <w:sz w:val="24"/>
                <w:szCs w:val="24"/>
              </w:rPr>
              <w:t>o</w:t>
            </w:r>
            <w:r w:rsidRPr="002C741C">
              <w:rPr>
                <w:rFonts w:ascii="Book Antiqua" w:hAnsi="Book Antiqua"/>
                <w:sz w:val="24"/>
                <w:szCs w:val="24"/>
              </w:rPr>
              <w:t>un</w:t>
            </w:r>
            <w:r w:rsidRPr="002C741C">
              <w:rPr>
                <w:rFonts w:ascii="Book Antiqua" w:hAnsi="Book Antiqua"/>
                <w:spacing w:val="-1"/>
                <w:sz w:val="24"/>
                <w:szCs w:val="24"/>
              </w:rPr>
              <w:t>t</w:t>
            </w:r>
            <w:r w:rsidRPr="002C741C">
              <w:rPr>
                <w:rFonts w:ascii="Book Antiqua" w:hAnsi="Book Antiqua"/>
                <w:spacing w:val="1"/>
                <w:sz w:val="24"/>
                <w:szCs w:val="24"/>
              </w:rPr>
              <w:t>i</w:t>
            </w:r>
            <w:r w:rsidRPr="002C741C">
              <w:rPr>
                <w:rFonts w:ascii="Book Antiqua" w:hAnsi="Book Antiqua"/>
                <w:spacing w:val="2"/>
                <w:sz w:val="24"/>
                <w:szCs w:val="24"/>
              </w:rPr>
              <w:t>n</w:t>
            </w:r>
            <w:r w:rsidRPr="002C741C">
              <w:rPr>
                <w:rFonts w:ascii="Book Antiqua" w:hAnsi="Book Antiqua"/>
                <w:sz w:val="24"/>
                <w:szCs w:val="24"/>
              </w:rPr>
              <w:t>g II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</w:tr>
      <w:tr w:rsidR="005D68B8" w:rsidRPr="002C741C" w:rsidTr="00F97F52">
        <w:trPr>
          <w:trHeight w:val="226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80" w:type="dxa"/>
          </w:tcPr>
          <w:p w:rsidR="005D68B8" w:rsidRPr="002C741C" w:rsidRDefault="005D68B8" w:rsidP="00F97F52">
            <w:pPr>
              <w:widowControl w:val="0"/>
              <w:autoSpaceDE w:val="0"/>
              <w:autoSpaceDN w:val="0"/>
              <w:adjustRightInd w:val="0"/>
              <w:spacing w:before="9"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pacing w:val="-1"/>
                <w:sz w:val="24"/>
                <w:szCs w:val="24"/>
              </w:rPr>
              <w:t>Core IV : C</w:t>
            </w:r>
            <w:r w:rsidRPr="002C741C">
              <w:rPr>
                <w:rFonts w:ascii="Book Antiqua" w:hAnsi="Book Antiqua"/>
                <w:sz w:val="24"/>
                <w:szCs w:val="24"/>
              </w:rPr>
              <w:t>o</w:t>
            </w:r>
            <w:r w:rsidRPr="002C741C">
              <w:rPr>
                <w:rFonts w:ascii="Book Antiqua" w:hAnsi="Book Antiqua"/>
                <w:spacing w:val="-13"/>
                <w:sz w:val="24"/>
                <w:szCs w:val="24"/>
              </w:rPr>
              <w:t>m</w:t>
            </w:r>
            <w:r w:rsidRPr="002C741C">
              <w:rPr>
                <w:rFonts w:ascii="Book Antiqua" w:hAnsi="Book Antiqua"/>
                <w:sz w:val="24"/>
                <w:szCs w:val="24"/>
              </w:rPr>
              <w:t>pa</w:t>
            </w:r>
            <w:r w:rsidRPr="002C741C">
              <w:rPr>
                <w:rFonts w:ascii="Book Antiqua" w:hAnsi="Book Antiqua"/>
                <w:spacing w:val="2"/>
                <w:sz w:val="24"/>
                <w:szCs w:val="24"/>
              </w:rPr>
              <w:t>n</w:t>
            </w:r>
            <w:r w:rsidRPr="002C741C">
              <w:rPr>
                <w:rFonts w:ascii="Book Antiqua" w:hAnsi="Book Antiqua"/>
                <w:sz w:val="24"/>
                <w:szCs w:val="24"/>
              </w:rPr>
              <w:t>y</w:t>
            </w:r>
            <w:r w:rsidRPr="002C741C">
              <w:rPr>
                <w:rFonts w:ascii="Book Antiqua" w:hAnsi="Book Antiqua"/>
                <w:spacing w:val="-9"/>
                <w:sz w:val="24"/>
                <w:szCs w:val="24"/>
              </w:rPr>
              <w:t xml:space="preserve"> </w:t>
            </w:r>
            <w:r w:rsidRPr="002C741C">
              <w:rPr>
                <w:rFonts w:ascii="Book Antiqua" w:hAnsi="Book Antiqua"/>
                <w:spacing w:val="-3"/>
                <w:sz w:val="24"/>
                <w:szCs w:val="24"/>
              </w:rPr>
              <w:t>L</w:t>
            </w:r>
            <w:r w:rsidRPr="002C741C">
              <w:rPr>
                <w:rFonts w:ascii="Book Antiqua" w:hAnsi="Book Antiqua"/>
                <w:sz w:val="24"/>
                <w:szCs w:val="24"/>
              </w:rPr>
              <w:t>aw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215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Allied II: Office Automation for Business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4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2</w:t>
            </w:r>
          </w:p>
        </w:tc>
      </w:tr>
      <w:tr w:rsidR="005D68B8" w:rsidRPr="002C741C" w:rsidTr="00F97F52">
        <w:trPr>
          <w:trHeight w:val="215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Allied Practical I:  Office</w:t>
            </w:r>
          </w:p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Automation for Business</w:t>
            </w:r>
          </w:p>
        </w:tc>
        <w:tc>
          <w:tcPr>
            <w:tcW w:w="72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2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60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2</w:t>
            </w:r>
          </w:p>
        </w:tc>
      </w:tr>
      <w:tr w:rsidR="005D68B8" w:rsidRPr="002C741C" w:rsidTr="00F97F52">
        <w:trPr>
          <w:trHeight w:val="187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tabs>
                <w:tab w:val="left" w:pos="327"/>
                <w:tab w:val="left" w:pos="810"/>
                <w:tab w:val="left" w:pos="1482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IV</w:t>
            </w:r>
          </w:p>
        </w:tc>
      </w:tr>
      <w:tr w:rsidR="005D68B8" w:rsidRPr="002C741C" w:rsidTr="00F97F52">
        <w:trPr>
          <w:trHeight w:val="200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pStyle w:val="NormalWeb"/>
              <w:tabs>
                <w:tab w:val="left" w:pos="810"/>
              </w:tabs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2C741C">
              <w:rPr>
                <w:rFonts w:ascii="Book Antiqua" w:hAnsi="Book Antiqua"/>
              </w:rPr>
              <w:t>18UVE201</w:t>
            </w: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Value Education II: EVS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700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21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9360" w:type="dxa"/>
            <w:gridSpan w:val="10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Third Semester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9360" w:type="dxa"/>
            <w:gridSpan w:val="10"/>
            <w:shd w:val="clear" w:color="auto" w:fill="BFBFBF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III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Core V: Financial Accounting III</w:t>
            </w:r>
            <w:r w:rsidRPr="002C741C">
              <w:rPr>
                <w:rFonts w:ascii="Book Antiqua" w:hAnsi="Book Antiqua"/>
                <w:sz w:val="24"/>
                <w:szCs w:val="24"/>
              </w:rPr>
              <w:tab/>
            </w:r>
          </w:p>
        </w:tc>
        <w:tc>
          <w:tcPr>
            <w:tcW w:w="570" w:type="dxa"/>
            <w:vAlign w:val="center"/>
          </w:tcPr>
          <w:p w:rsidR="005D68B8" w:rsidRPr="000F4F6D" w:rsidRDefault="005D68B8" w:rsidP="00F97F52">
            <w:pPr>
              <w:spacing w:after="0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0F4F6D" w:rsidRDefault="005D68B8" w:rsidP="00F97F52">
            <w:pPr>
              <w:spacing w:after="0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Core VI: Corporate Accounting I</w:t>
            </w:r>
          </w:p>
        </w:tc>
        <w:tc>
          <w:tcPr>
            <w:tcW w:w="570" w:type="dxa"/>
            <w:vAlign w:val="center"/>
          </w:tcPr>
          <w:p w:rsidR="005D68B8" w:rsidRPr="000F4F6D" w:rsidRDefault="005D68B8" w:rsidP="00F97F52">
            <w:pPr>
              <w:spacing w:after="0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0F4F6D" w:rsidRDefault="005D68B8" w:rsidP="00F97F52">
            <w:pPr>
              <w:spacing w:after="0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5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Core VII: Commercial Law</w:t>
            </w:r>
          </w:p>
        </w:tc>
        <w:tc>
          <w:tcPr>
            <w:tcW w:w="570" w:type="dxa"/>
            <w:vAlign w:val="center"/>
          </w:tcPr>
          <w:p w:rsidR="005D68B8" w:rsidRPr="000F4F6D" w:rsidRDefault="005D68B8" w:rsidP="00F97F52">
            <w:pPr>
              <w:spacing w:after="0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0F4F6D">
              <w:rPr>
                <w:rFonts w:ascii="Book Antiqua" w:hAnsi="Book Antiqua"/>
                <w:color w:val="FF0000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0F4F6D" w:rsidRDefault="005D68B8" w:rsidP="00F97F52">
            <w:pPr>
              <w:spacing w:after="0"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0F4F6D">
              <w:rPr>
                <w:rFonts w:ascii="Book Antiqua" w:hAnsi="Book Antiqua"/>
                <w:color w:val="FF0000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Core VIII : Accounting </w:t>
            </w:r>
            <w:r w:rsidRPr="002C741C">
              <w:rPr>
                <w:rFonts w:ascii="Book Antiqua" w:hAnsi="Book Antiqua"/>
                <w:sz w:val="24"/>
                <w:szCs w:val="24"/>
              </w:rPr>
              <w:br/>
              <w:t>Package for Commerce</w:t>
            </w:r>
          </w:p>
        </w:tc>
        <w:tc>
          <w:tcPr>
            <w:tcW w:w="570" w:type="dxa"/>
            <w:vAlign w:val="center"/>
          </w:tcPr>
          <w:p w:rsidR="005D68B8" w:rsidRPr="000F4F6D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color w:val="FF0000"/>
                <w:sz w:val="23"/>
                <w:szCs w:val="23"/>
              </w:rPr>
            </w:pPr>
            <w:r w:rsidRPr="000F4F6D">
              <w:rPr>
                <w:rFonts w:ascii="Book Antiqua" w:hAnsi="Book Antiqua"/>
                <w:color w:val="FF0000"/>
                <w:sz w:val="23"/>
                <w:szCs w:val="23"/>
              </w:rPr>
              <w:t>3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0F4F6D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color w:val="FF0000"/>
                <w:sz w:val="23"/>
                <w:szCs w:val="23"/>
              </w:rPr>
            </w:pPr>
            <w:r w:rsidRPr="000F4F6D">
              <w:rPr>
                <w:rFonts w:ascii="Book Antiqua" w:hAnsi="Book Antiqua"/>
                <w:color w:val="FF0000"/>
                <w:sz w:val="23"/>
                <w:szCs w:val="23"/>
              </w:rPr>
              <w:t>2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Core Practical I: Accounting </w:t>
            </w:r>
            <w:r w:rsidRPr="002C741C">
              <w:rPr>
                <w:rFonts w:ascii="Book Antiqua" w:hAnsi="Book Antiqua"/>
                <w:sz w:val="24"/>
                <w:szCs w:val="24"/>
              </w:rPr>
              <w:br/>
              <w:t>Package for Commerce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2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60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2C741C">
              <w:rPr>
                <w:rFonts w:ascii="Book Antiqua" w:hAnsi="Book Antiqua"/>
                <w:sz w:val="23"/>
                <w:szCs w:val="23"/>
              </w:rPr>
              <w:t>2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Allied III: </w:t>
            </w:r>
            <w:r w:rsidRPr="002C741C">
              <w:rPr>
                <w:rFonts w:ascii="Book Antiqua" w:hAnsi="Book Antiqua"/>
                <w:spacing w:val="-1"/>
                <w:szCs w:val="24"/>
              </w:rPr>
              <w:t>B</w:t>
            </w:r>
            <w:r w:rsidRPr="002C741C">
              <w:rPr>
                <w:rFonts w:ascii="Book Antiqua" w:hAnsi="Book Antiqua"/>
                <w:szCs w:val="24"/>
              </w:rPr>
              <w:t>u</w:t>
            </w:r>
            <w:r w:rsidRPr="002C741C">
              <w:rPr>
                <w:rFonts w:ascii="Book Antiqua" w:hAnsi="Book Antiqua"/>
                <w:spacing w:val="1"/>
                <w:szCs w:val="24"/>
              </w:rPr>
              <w:t>si</w:t>
            </w:r>
            <w:r w:rsidRPr="002C741C">
              <w:rPr>
                <w:rFonts w:ascii="Book Antiqua" w:hAnsi="Book Antiqua"/>
                <w:szCs w:val="24"/>
              </w:rPr>
              <w:t>n</w:t>
            </w:r>
            <w:r w:rsidRPr="002C741C">
              <w:rPr>
                <w:rFonts w:ascii="Book Antiqua" w:hAnsi="Book Antiqua"/>
                <w:spacing w:val="-4"/>
                <w:szCs w:val="24"/>
              </w:rPr>
              <w:t>e</w:t>
            </w:r>
            <w:r w:rsidRPr="002C741C">
              <w:rPr>
                <w:rFonts w:ascii="Book Antiqua" w:hAnsi="Book Antiqua"/>
                <w:spacing w:val="1"/>
                <w:szCs w:val="24"/>
              </w:rPr>
              <w:t>s</w:t>
            </w:r>
            <w:r w:rsidRPr="002C741C">
              <w:rPr>
                <w:rFonts w:ascii="Book Antiqua" w:hAnsi="Book Antiqua"/>
                <w:szCs w:val="24"/>
              </w:rPr>
              <w:t>s</w:t>
            </w:r>
            <w:r w:rsidRPr="002C741C">
              <w:rPr>
                <w:rFonts w:ascii="Book Antiqua" w:hAnsi="Book Antiqua"/>
                <w:spacing w:val="-2"/>
                <w:szCs w:val="24"/>
              </w:rPr>
              <w:t xml:space="preserve"> Ma</w:t>
            </w:r>
            <w:r w:rsidRPr="002C741C">
              <w:rPr>
                <w:rFonts w:ascii="Book Antiqua" w:hAnsi="Book Antiqua"/>
                <w:spacing w:val="1"/>
                <w:szCs w:val="24"/>
              </w:rPr>
              <w:t>t</w:t>
            </w:r>
            <w:r w:rsidRPr="002C741C">
              <w:rPr>
                <w:rFonts w:ascii="Book Antiqua" w:hAnsi="Book Antiqua"/>
                <w:spacing w:val="-2"/>
                <w:szCs w:val="24"/>
              </w:rPr>
              <w:t>h</w:t>
            </w:r>
            <w:r w:rsidRPr="002C741C">
              <w:rPr>
                <w:rFonts w:ascii="Book Antiqua" w:hAnsi="Book Antiqua"/>
                <w:szCs w:val="24"/>
              </w:rPr>
              <w:t>e</w:t>
            </w:r>
            <w:r w:rsidRPr="002C741C">
              <w:rPr>
                <w:rFonts w:ascii="Book Antiqua" w:hAnsi="Book Antiqua"/>
                <w:spacing w:val="-11"/>
                <w:szCs w:val="24"/>
              </w:rPr>
              <w:t>m</w:t>
            </w:r>
            <w:r w:rsidRPr="002C741C">
              <w:rPr>
                <w:rFonts w:ascii="Book Antiqua" w:hAnsi="Book Antiqua"/>
                <w:szCs w:val="24"/>
              </w:rPr>
              <w:t>a</w:t>
            </w:r>
            <w:r w:rsidRPr="002C741C">
              <w:rPr>
                <w:rFonts w:ascii="Book Antiqua" w:hAnsi="Book Antiqua"/>
                <w:spacing w:val="1"/>
                <w:szCs w:val="24"/>
              </w:rPr>
              <w:t>ti</w:t>
            </w:r>
            <w:r w:rsidRPr="002C741C">
              <w:rPr>
                <w:rFonts w:ascii="Book Antiqua" w:hAnsi="Book Antiqua"/>
                <w:spacing w:val="-2"/>
                <w:szCs w:val="24"/>
              </w:rPr>
              <w:t>c</w:t>
            </w:r>
            <w:r w:rsidRPr="002C741C">
              <w:rPr>
                <w:rFonts w:ascii="Book Antiqua" w:hAnsi="Book Antiqua"/>
                <w:szCs w:val="24"/>
              </w:rPr>
              <w:t>s and Operations Research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IV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SBC I: </w:t>
            </w:r>
            <w:r w:rsidRPr="002C741C">
              <w:rPr>
                <w:rFonts w:ascii="Book Antiqua" w:hAnsi="Book Antiqua"/>
                <w:spacing w:val="-1"/>
                <w:sz w:val="24"/>
                <w:szCs w:val="24"/>
              </w:rPr>
              <w:t>Indian Financial Services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NMEC I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Non Credit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18ULS301</w:t>
            </w: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Career Competency Skills  I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Add - on Course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</w:t>
            </w:r>
            <w:r w:rsidRPr="002C741C">
              <w:rPr>
                <w:rFonts w:ascii="Book Antiqua" w:hAnsi="Book Antiqua"/>
                <w:b/>
                <w:sz w:val="24"/>
                <w:szCs w:val="24"/>
              </w:rPr>
              <w:t>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9360" w:type="dxa"/>
            <w:gridSpan w:val="10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Fourth Semester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III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Core IX: Corporate Accounting II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Core X: Indian Banking 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Core XI: Marketing Management 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Core XII: Entrepreneurial Development  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Allied IV: Business Statistics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IV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SBC II: Security Analysis and Portfolio Management   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NMEC II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9360" w:type="dxa"/>
            <w:gridSpan w:val="10"/>
            <w:shd w:val="clear" w:color="auto" w:fill="BFBFBF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Non Credit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18ULS401</w:t>
            </w: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Career Competency Skills II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Add - on Course 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  <w:tr w:rsidR="005D68B8" w:rsidRPr="002C741C" w:rsidTr="00F97F52">
        <w:trPr>
          <w:trHeight w:val="157"/>
          <w:jc w:val="center"/>
        </w:trPr>
        <w:tc>
          <w:tcPr>
            <w:tcW w:w="177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57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</w:t>
            </w:r>
            <w:r w:rsidRPr="002C741C">
              <w:rPr>
                <w:rFonts w:ascii="Book Antiqua" w:hAnsi="Book Antiqua"/>
                <w:b/>
                <w:sz w:val="24"/>
                <w:szCs w:val="24"/>
              </w:rPr>
              <w:t>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25</w:t>
            </w:r>
          </w:p>
        </w:tc>
      </w:tr>
    </w:tbl>
    <w:p w:rsidR="005D68B8" w:rsidRPr="002C741C" w:rsidRDefault="005D68B8" w:rsidP="005D68B8">
      <w:pPr>
        <w:rPr>
          <w:rFonts w:ascii="Book Antiqua" w:hAnsi="Book Antiqua"/>
          <w:b/>
          <w:color w:val="000000"/>
          <w:spacing w:val="-2"/>
          <w:sz w:val="24"/>
          <w:szCs w:val="24"/>
        </w:rPr>
      </w:pPr>
      <w:r w:rsidRPr="002C741C">
        <w:rPr>
          <w:rFonts w:ascii="Book Antiqua" w:hAnsi="Book Antiqua"/>
          <w:b/>
          <w:color w:val="000000"/>
          <w:spacing w:val="-2"/>
          <w:sz w:val="24"/>
          <w:szCs w:val="24"/>
        </w:rPr>
        <w:br w:type="page"/>
      </w:r>
    </w:p>
    <w:tbl>
      <w:tblPr>
        <w:tblW w:w="93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3240"/>
        <w:gridCol w:w="630"/>
        <w:gridCol w:w="810"/>
        <w:gridCol w:w="630"/>
        <w:gridCol w:w="630"/>
        <w:gridCol w:w="720"/>
        <w:gridCol w:w="900"/>
      </w:tblGrid>
      <w:tr w:rsidR="005D68B8" w:rsidRPr="002C741C" w:rsidTr="00F97F52">
        <w:trPr>
          <w:trHeight w:val="152"/>
          <w:jc w:val="center"/>
        </w:trPr>
        <w:tc>
          <w:tcPr>
            <w:tcW w:w="9360" w:type="dxa"/>
            <w:gridSpan w:val="8"/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 w:line="30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lastRenderedPageBreak/>
              <w:t>Fifth Semester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9360" w:type="dxa"/>
            <w:gridSpan w:val="8"/>
            <w:shd w:val="clear" w:color="auto" w:fill="BFBFBF"/>
          </w:tcPr>
          <w:p w:rsidR="005D68B8" w:rsidRPr="002C741C" w:rsidRDefault="005D68B8" w:rsidP="00F97F52">
            <w:pPr>
              <w:tabs>
                <w:tab w:val="left" w:pos="810"/>
              </w:tabs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Part III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Core XIII : Cost Accounting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Core XIV : Auditing and Assurance 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Core XV : Income Tax -I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Core Practical</w:t>
            </w:r>
            <w:r>
              <w:rPr>
                <w:rFonts w:ascii="Book Antiqua" w:hAnsi="Book Antiqua"/>
                <w:sz w:val="24"/>
                <w:szCs w:val="24"/>
              </w:rPr>
              <w:t xml:space="preserve"> II</w:t>
            </w:r>
            <w:r w:rsidRPr="002C741C">
              <w:rPr>
                <w:rFonts w:ascii="Book Antiqua" w:hAnsi="Book Antiqua"/>
                <w:sz w:val="24"/>
                <w:szCs w:val="24"/>
              </w:rPr>
              <w:t xml:space="preserve">: Commerce Practical    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Elective : I 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Institutional Training </w:t>
            </w:r>
          </w:p>
        </w:tc>
        <w:tc>
          <w:tcPr>
            <w:tcW w:w="630" w:type="dxa"/>
            <w:vAlign w:val="center"/>
          </w:tcPr>
          <w:p w:rsidR="005D68B8" w:rsidRPr="00395CE3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D68B8" w:rsidRPr="00395CE3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395CE3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395CE3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D68B8" w:rsidRPr="00395CE3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D68B8" w:rsidRPr="00395CE3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9360" w:type="dxa"/>
            <w:gridSpan w:val="8"/>
            <w:shd w:val="clear" w:color="auto" w:fill="BFBFBF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IV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</w:rPr>
            </w:pPr>
            <w:r w:rsidRPr="002C741C">
              <w:rPr>
                <w:rFonts w:ascii="Book Antiqua" w:hAnsi="Book Antiqua"/>
              </w:rPr>
              <w:t xml:space="preserve">SBC III: Project Methodology 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9360" w:type="dxa"/>
            <w:gridSpan w:val="8"/>
            <w:shd w:val="clear" w:color="auto" w:fill="BFBFBF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V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Extension Activity  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9360" w:type="dxa"/>
            <w:gridSpan w:val="8"/>
            <w:shd w:val="clear" w:color="auto" w:fill="BFBFBF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Non Credit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Career Competency Skills  III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Pr="002C741C">
              <w:rPr>
                <w:rFonts w:ascii="Book Antiqua" w:hAnsi="Book Antiqua"/>
                <w:b/>
                <w:sz w:val="24"/>
                <w:szCs w:val="24"/>
              </w:rPr>
              <w:t>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24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9360" w:type="dxa"/>
            <w:gridSpan w:val="8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Sixth Semester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9360" w:type="dxa"/>
            <w:gridSpan w:val="8"/>
            <w:shd w:val="clear" w:color="auto" w:fill="BFBFBF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III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Core  XVI: Management Accounting 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Core XVII: Income Tax - II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Core X</w:t>
            </w:r>
            <w:r>
              <w:rPr>
                <w:rFonts w:ascii="Book Antiqua" w:hAnsi="Book Antiqua"/>
                <w:sz w:val="24"/>
                <w:szCs w:val="24"/>
              </w:rPr>
              <w:t>VII</w:t>
            </w:r>
            <w:r w:rsidRPr="002C741C">
              <w:rPr>
                <w:rFonts w:ascii="Book Antiqua" w:hAnsi="Book Antiqua"/>
                <w:sz w:val="24"/>
                <w:szCs w:val="24"/>
              </w:rPr>
              <w:t>I : Custom Duty and Goods and Service Tax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Elective : II 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 xml:space="preserve">Project 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9360" w:type="dxa"/>
            <w:gridSpan w:val="8"/>
            <w:shd w:val="clear" w:color="auto" w:fill="BFBFBF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Part  IV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SBC IV: Business Communication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9360" w:type="dxa"/>
            <w:gridSpan w:val="8"/>
            <w:shd w:val="clear" w:color="auto" w:fill="BFBFBF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Non Credit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Career Competency Skills IV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C741C"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  <w:tr w:rsidR="005D68B8" w:rsidRPr="002C741C" w:rsidTr="00F97F52">
        <w:trPr>
          <w:trHeight w:val="152"/>
          <w:jc w:val="center"/>
        </w:trPr>
        <w:tc>
          <w:tcPr>
            <w:tcW w:w="18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Pr="002C741C">
              <w:rPr>
                <w:rFonts w:ascii="Book Antiqua" w:hAnsi="Book Antiqua"/>
                <w:b/>
                <w:sz w:val="24"/>
                <w:szCs w:val="24"/>
              </w:rPr>
              <w:t>00</w:t>
            </w:r>
          </w:p>
        </w:tc>
        <w:tc>
          <w:tcPr>
            <w:tcW w:w="900" w:type="dxa"/>
            <w:vAlign w:val="center"/>
          </w:tcPr>
          <w:p w:rsidR="005D68B8" w:rsidRPr="002C741C" w:rsidRDefault="005D68B8" w:rsidP="00F97F52">
            <w:pPr>
              <w:spacing w:after="0" w:line="30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24</w:t>
            </w:r>
          </w:p>
        </w:tc>
      </w:tr>
    </w:tbl>
    <w:p w:rsidR="005D68B8" w:rsidRPr="002C741C" w:rsidRDefault="005D68B8" w:rsidP="005D68B8">
      <w:pPr>
        <w:rPr>
          <w:rFonts w:ascii="Book Antiqua" w:hAnsi="Book Antiqua"/>
          <w:b/>
          <w:color w:val="000000"/>
          <w:spacing w:val="-2"/>
          <w:sz w:val="24"/>
          <w:szCs w:val="24"/>
        </w:rPr>
      </w:pPr>
    </w:p>
    <w:p w:rsidR="005D68B8" w:rsidRPr="002C741C" w:rsidRDefault="005D68B8" w:rsidP="005D68B8">
      <w:pPr>
        <w:tabs>
          <w:tab w:val="left" w:pos="810"/>
          <w:tab w:val="left" w:pos="7020"/>
        </w:tabs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5D68B8" w:rsidRPr="002C741C" w:rsidRDefault="005D68B8" w:rsidP="005D68B8">
      <w:pPr>
        <w:rPr>
          <w:rFonts w:ascii="Book Antiqua" w:hAnsi="Book Antiqua"/>
          <w:b/>
          <w:bCs/>
          <w:sz w:val="24"/>
          <w:szCs w:val="24"/>
        </w:rPr>
      </w:pPr>
      <w:r w:rsidRPr="002C741C">
        <w:rPr>
          <w:rFonts w:ascii="Book Antiqua" w:hAnsi="Book Antiqua"/>
          <w:b/>
          <w:bCs/>
          <w:sz w:val="24"/>
          <w:szCs w:val="24"/>
        </w:rPr>
        <w:br w:type="page"/>
      </w:r>
    </w:p>
    <w:p w:rsidR="005D68B8" w:rsidRPr="002C741C" w:rsidRDefault="005D68B8" w:rsidP="005D68B8">
      <w:pPr>
        <w:tabs>
          <w:tab w:val="left" w:pos="810"/>
          <w:tab w:val="left" w:pos="7020"/>
        </w:tabs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5D68B8" w:rsidRPr="002C741C" w:rsidRDefault="005D68B8" w:rsidP="005D68B8">
      <w:pPr>
        <w:tabs>
          <w:tab w:val="left" w:pos="810"/>
          <w:tab w:val="left" w:pos="7020"/>
        </w:tabs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C741C">
        <w:rPr>
          <w:rFonts w:ascii="Book Antiqua" w:hAnsi="Book Antiqua"/>
          <w:b/>
          <w:bCs/>
          <w:sz w:val="24"/>
          <w:szCs w:val="24"/>
        </w:rPr>
        <w:t>NON MAJOR ELECTIVE COURSE</w:t>
      </w:r>
    </w:p>
    <w:p w:rsidR="005D68B8" w:rsidRPr="002C741C" w:rsidRDefault="005D68B8" w:rsidP="005D68B8">
      <w:pPr>
        <w:autoSpaceDE w:val="0"/>
        <w:autoSpaceDN w:val="0"/>
        <w:adjustRightInd w:val="0"/>
        <w:rPr>
          <w:rFonts w:ascii="Book Antiqua" w:hAnsi="Book Antiqua"/>
          <w:bCs/>
          <w:sz w:val="24"/>
          <w:szCs w:val="24"/>
        </w:rPr>
      </w:pPr>
      <w:r w:rsidRPr="002C741C">
        <w:rPr>
          <w:rFonts w:ascii="Book Antiqua" w:hAnsi="Book Antiqua"/>
          <w:bCs/>
          <w:sz w:val="24"/>
          <w:szCs w:val="24"/>
        </w:rPr>
        <w:t xml:space="preserve">The department offers the following two papers as Non Major Elective Course for other than the Commerce </w:t>
      </w:r>
      <w:r>
        <w:rPr>
          <w:rFonts w:ascii="Book Antiqua" w:hAnsi="Book Antiqua"/>
          <w:bCs/>
          <w:sz w:val="24"/>
          <w:szCs w:val="24"/>
        </w:rPr>
        <w:t xml:space="preserve">(PA) </w:t>
      </w:r>
      <w:r w:rsidRPr="002C741C">
        <w:rPr>
          <w:rFonts w:ascii="Book Antiqua" w:hAnsi="Book Antiqua"/>
          <w:bCs/>
          <w:sz w:val="24"/>
          <w:szCs w:val="24"/>
        </w:rPr>
        <w:t>students.</w:t>
      </w:r>
    </w:p>
    <w:tbl>
      <w:tblPr>
        <w:tblW w:w="902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90"/>
        <w:gridCol w:w="1373"/>
        <w:gridCol w:w="1907"/>
        <w:gridCol w:w="4252"/>
      </w:tblGrid>
      <w:tr w:rsidR="005D68B8" w:rsidRPr="002C741C" w:rsidTr="00F97F52">
        <w:trPr>
          <w:trHeight w:val="462"/>
        </w:trPr>
        <w:tc>
          <w:tcPr>
            <w:tcW w:w="1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S.No 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Course Code 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Name of the Subject </w:t>
            </w:r>
          </w:p>
        </w:tc>
      </w:tr>
      <w:tr w:rsidR="005D68B8" w:rsidRPr="002C741C" w:rsidTr="00F97F52">
        <w:trPr>
          <w:trHeight w:val="536"/>
        </w:trPr>
        <w:tc>
          <w:tcPr>
            <w:tcW w:w="1490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t>III</w:t>
            </w:r>
          </w:p>
        </w:tc>
        <w:tc>
          <w:tcPr>
            <w:tcW w:w="190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t>Business Finance</w:t>
            </w:r>
          </w:p>
        </w:tc>
      </w:tr>
      <w:tr w:rsidR="005D68B8" w:rsidRPr="002C741C" w:rsidTr="00F97F52">
        <w:trPr>
          <w:trHeight w:val="564"/>
        </w:trPr>
        <w:tc>
          <w:tcPr>
            <w:tcW w:w="1490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t>IV</w:t>
            </w:r>
          </w:p>
        </w:tc>
        <w:tc>
          <w:tcPr>
            <w:tcW w:w="190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t>Business Environment</w:t>
            </w:r>
          </w:p>
        </w:tc>
      </w:tr>
    </w:tbl>
    <w:p w:rsidR="005D68B8" w:rsidRDefault="005D68B8" w:rsidP="005D68B8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:rsidR="005D68B8" w:rsidRDefault="005D68B8" w:rsidP="005D68B8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Add-on Courses (Corporate Secretaryship)</w:t>
      </w:r>
    </w:p>
    <w:p w:rsidR="005D68B8" w:rsidRDefault="005D68B8" w:rsidP="005D68B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tbl>
      <w:tblPr>
        <w:tblW w:w="896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66"/>
        <w:gridCol w:w="1884"/>
        <w:gridCol w:w="4460"/>
        <w:gridCol w:w="1356"/>
      </w:tblGrid>
      <w:tr w:rsidR="005D68B8" w:rsidRPr="002C741C" w:rsidTr="00F97F52">
        <w:trPr>
          <w:trHeight w:val="421"/>
        </w:trPr>
        <w:tc>
          <w:tcPr>
            <w:tcW w:w="12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S.No 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Course Code </w:t>
            </w:r>
          </w:p>
        </w:tc>
        <w:tc>
          <w:tcPr>
            <w:tcW w:w="44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Name of the Subject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Duration </w:t>
            </w:r>
          </w:p>
        </w:tc>
      </w:tr>
      <w:tr w:rsidR="005D68B8" w:rsidRPr="002C741C" w:rsidTr="00F97F52">
        <w:trPr>
          <w:trHeight w:val="488"/>
        </w:trPr>
        <w:tc>
          <w:tcPr>
            <w:tcW w:w="1266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6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Secretarytrial Practice-I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8B8" w:rsidRPr="00135AF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35AFC">
              <w:rPr>
                <w:rFonts w:ascii="Book Antiqua" w:hAnsi="Book Antiqua"/>
                <w:b/>
                <w:bCs/>
                <w:sz w:val="24"/>
                <w:szCs w:val="24"/>
              </w:rPr>
              <w:t>25 Hrs</w:t>
            </w:r>
          </w:p>
        </w:tc>
      </w:tr>
      <w:tr w:rsidR="005D68B8" w:rsidRPr="002C741C" w:rsidTr="00F97F52">
        <w:trPr>
          <w:trHeight w:val="515"/>
        </w:trPr>
        <w:tc>
          <w:tcPr>
            <w:tcW w:w="1266" w:type="dxa"/>
            <w:tcBorders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D68B8" w:rsidRPr="002C741C" w:rsidRDefault="005D68B8" w:rsidP="00F97F52">
            <w:pPr>
              <w:tabs>
                <w:tab w:val="left" w:pos="81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6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Secretarytrial Practice-II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135AFC">
              <w:rPr>
                <w:rFonts w:ascii="Book Antiqua" w:hAnsi="Book Antiqua"/>
                <w:b/>
                <w:bCs/>
                <w:sz w:val="24"/>
                <w:szCs w:val="24"/>
              </w:rPr>
              <w:t>25 Hrs</w:t>
            </w:r>
          </w:p>
        </w:tc>
      </w:tr>
    </w:tbl>
    <w:p w:rsidR="005D68B8" w:rsidRPr="002C741C" w:rsidRDefault="005D68B8" w:rsidP="005D68B8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:rsidR="005D68B8" w:rsidRPr="002C741C" w:rsidRDefault="005D68B8" w:rsidP="005D68B8">
      <w:pPr>
        <w:rPr>
          <w:rFonts w:ascii="Book Antiqua" w:hAnsi="Book Antiqua"/>
          <w:b/>
          <w:color w:val="000000"/>
          <w:spacing w:val="-2"/>
          <w:sz w:val="24"/>
          <w:szCs w:val="24"/>
        </w:rPr>
      </w:pPr>
      <w:r w:rsidRPr="002C741C">
        <w:rPr>
          <w:rFonts w:ascii="Book Antiqua" w:hAnsi="Book Antiqua"/>
          <w:b/>
          <w:color w:val="000000"/>
          <w:spacing w:val="-2"/>
          <w:sz w:val="24"/>
          <w:szCs w:val="24"/>
        </w:rPr>
        <w:t xml:space="preserve">ELECTIVE SUBJECTS </w:t>
      </w:r>
    </w:p>
    <w:p w:rsidR="005D68B8" w:rsidRPr="002C741C" w:rsidRDefault="005D68B8" w:rsidP="005D68B8">
      <w:pPr>
        <w:widowControl w:val="0"/>
        <w:autoSpaceDE w:val="0"/>
        <w:autoSpaceDN w:val="0"/>
        <w:adjustRightInd w:val="0"/>
        <w:spacing w:after="0"/>
        <w:ind w:firstLine="679"/>
        <w:jc w:val="both"/>
        <w:rPr>
          <w:rFonts w:ascii="Book Antiqua" w:hAnsi="Book Antiqua"/>
          <w:color w:val="000000"/>
          <w:spacing w:val="-3"/>
          <w:sz w:val="24"/>
          <w:szCs w:val="24"/>
        </w:rPr>
      </w:pPr>
      <w:r w:rsidRPr="002C741C">
        <w:rPr>
          <w:rFonts w:ascii="Book Antiqua" w:hAnsi="Book Antiqua"/>
          <w:color w:val="000000"/>
          <w:sz w:val="24"/>
          <w:szCs w:val="24"/>
        </w:rPr>
        <w:t xml:space="preserve">Every student has to choose one specialization, which consist of two subjects </w:t>
      </w:r>
      <w:r w:rsidRPr="002C741C">
        <w:rPr>
          <w:rFonts w:ascii="Book Antiqua" w:hAnsi="Book Antiqua"/>
          <w:color w:val="000000"/>
          <w:w w:val="103"/>
          <w:sz w:val="24"/>
          <w:szCs w:val="24"/>
        </w:rPr>
        <w:t xml:space="preserve">spread over second and third semester. This specialization, once so chosen by the </w:t>
      </w:r>
      <w:r w:rsidRPr="002C741C">
        <w:rPr>
          <w:rFonts w:ascii="Book Antiqua" w:hAnsi="Book Antiqua"/>
          <w:color w:val="000000"/>
          <w:w w:val="106"/>
          <w:sz w:val="24"/>
          <w:szCs w:val="24"/>
        </w:rPr>
        <w:t xml:space="preserve">student, will not be changed under any circumstances. The details of the </w:t>
      </w:r>
      <w:r w:rsidRPr="002C741C">
        <w:rPr>
          <w:rFonts w:ascii="Book Antiqua" w:hAnsi="Book Antiqua"/>
          <w:color w:val="000000"/>
          <w:spacing w:val="-3"/>
          <w:sz w:val="24"/>
          <w:szCs w:val="24"/>
        </w:rPr>
        <w:t xml:space="preserve">specialization along with prescribed subjects are given here under: </w:t>
      </w:r>
    </w:p>
    <w:p w:rsidR="005D68B8" w:rsidRPr="002C741C" w:rsidRDefault="005D68B8" w:rsidP="005D68B8">
      <w:pPr>
        <w:widowControl w:val="0"/>
        <w:autoSpaceDE w:val="0"/>
        <w:autoSpaceDN w:val="0"/>
        <w:adjustRightInd w:val="0"/>
        <w:spacing w:before="1" w:after="0"/>
        <w:jc w:val="right"/>
        <w:rPr>
          <w:rFonts w:ascii="Book Antiqua" w:hAnsi="Book Antiqua" w:cs="Palatino Linotype Bold"/>
          <w:color w:val="000000"/>
          <w:spacing w:val="-3"/>
          <w:sz w:val="24"/>
          <w:szCs w:val="24"/>
        </w:rPr>
      </w:pPr>
    </w:p>
    <w:p w:rsidR="005D68B8" w:rsidRPr="002C741C" w:rsidRDefault="005D68B8" w:rsidP="005D68B8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2C741C">
        <w:rPr>
          <w:rFonts w:ascii="Book Antiqua" w:hAnsi="Book Antiqua"/>
          <w:b/>
          <w:bCs/>
          <w:sz w:val="24"/>
          <w:szCs w:val="24"/>
        </w:rPr>
        <w:t>ELECTIVE I</w:t>
      </w:r>
    </w:p>
    <w:p w:rsidR="005D68B8" w:rsidRPr="002C741C" w:rsidRDefault="005D68B8" w:rsidP="005D68B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Cs/>
          <w:sz w:val="24"/>
          <w:szCs w:val="24"/>
        </w:rPr>
      </w:pPr>
      <w:r w:rsidRPr="002C741C">
        <w:rPr>
          <w:rFonts w:ascii="Book Antiqua" w:hAnsi="Book Antiqua"/>
          <w:bCs/>
          <w:sz w:val="24"/>
          <w:szCs w:val="24"/>
        </w:rPr>
        <w:t>Student shall select any one of the following subject as Elective in fifth semester</w:t>
      </w:r>
    </w:p>
    <w:tbl>
      <w:tblPr>
        <w:tblW w:w="0" w:type="auto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2170"/>
        <w:gridCol w:w="5379"/>
      </w:tblGrid>
      <w:tr w:rsidR="005D68B8" w:rsidRPr="002C741C" w:rsidTr="00F97F52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Course Code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 xml:space="preserve">Course </w:t>
            </w:r>
          </w:p>
        </w:tc>
      </w:tr>
      <w:tr w:rsidR="005D68B8" w:rsidRPr="002C741C" w:rsidTr="00F97F52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B8" w:rsidRPr="002C741C" w:rsidRDefault="005D68B8" w:rsidP="00F97F52">
            <w:r w:rsidRPr="002C741C">
              <w:rPr>
                <w:rFonts w:ascii="Book Antiqua" w:hAnsi="Book Antiqua"/>
                <w:sz w:val="24"/>
                <w:szCs w:val="24"/>
              </w:rPr>
              <w:t xml:space="preserve">Financial Management </w:t>
            </w:r>
          </w:p>
        </w:tc>
      </w:tr>
      <w:tr w:rsidR="005D68B8" w:rsidRPr="002C741C" w:rsidTr="00F97F52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B8" w:rsidRPr="002C741C" w:rsidRDefault="005D68B8" w:rsidP="00F97F52">
            <w:r w:rsidRPr="002C741C">
              <w:rPr>
                <w:rFonts w:ascii="Book Antiqua" w:hAnsi="Book Antiqua"/>
                <w:sz w:val="24"/>
                <w:szCs w:val="24"/>
              </w:rPr>
              <w:t xml:space="preserve">Office </w:t>
            </w:r>
            <w:r>
              <w:rPr>
                <w:rFonts w:ascii="Book Antiqua" w:hAnsi="Book Antiqua"/>
                <w:sz w:val="24"/>
                <w:szCs w:val="24"/>
              </w:rPr>
              <w:t>Management</w:t>
            </w:r>
          </w:p>
        </w:tc>
      </w:tr>
    </w:tbl>
    <w:p w:rsidR="005D68B8" w:rsidRPr="002C741C" w:rsidRDefault="005D68B8" w:rsidP="005D68B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Cs/>
          <w:sz w:val="24"/>
          <w:szCs w:val="24"/>
        </w:rPr>
      </w:pPr>
    </w:p>
    <w:p w:rsidR="005D68B8" w:rsidRPr="002C741C" w:rsidRDefault="005D68B8" w:rsidP="005D68B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2C741C">
        <w:rPr>
          <w:rFonts w:ascii="Book Antiqua" w:hAnsi="Book Antiqua"/>
          <w:b/>
          <w:bCs/>
          <w:sz w:val="24"/>
          <w:szCs w:val="24"/>
        </w:rPr>
        <w:t>ELECTIVE II</w:t>
      </w:r>
    </w:p>
    <w:p w:rsidR="005D68B8" w:rsidRPr="002C741C" w:rsidRDefault="005D68B8" w:rsidP="005D68B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Cs/>
          <w:sz w:val="24"/>
          <w:szCs w:val="24"/>
        </w:rPr>
      </w:pPr>
      <w:r w:rsidRPr="002C741C">
        <w:rPr>
          <w:rFonts w:ascii="Book Antiqua" w:hAnsi="Book Antiqua"/>
          <w:bCs/>
          <w:sz w:val="24"/>
          <w:szCs w:val="24"/>
        </w:rPr>
        <w:t>Student shall select any one of the following subject as Elective in Sixth semester</w:t>
      </w:r>
    </w:p>
    <w:tbl>
      <w:tblPr>
        <w:tblW w:w="0" w:type="auto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2170"/>
        <w:gridCol w:w="5379"/>
      </w:tblGrid>
      <w:tr w:rsidR="005D68B8" w:rsidRPr="002C741C" w:rsidTr="00F97F52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>Course Code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/>
                <w:sz w:val="24"/>
                <w:szCs w:val="24"/>
              </w:rPr>
              <w:t xml:space="preserve">Course </w:t>
            </w:r>
          </w:p>
        </w:tc>
      </w:tr>
      <w:tr w:rsidR="005D68B8" w:rsidRPr="002C741C" w:rsidTr="00F97F52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B8" w:rsidRPr="002C741C" w:rsidRDefault="005D68B8" w:rsidP="00F97F52">
            <w:r w:rsidRPr="002C741C">
              <w:rPr>
                <w:rFonts w:ascii="Book Antiqua" w:hAnsi="Book Antiqua"/>
                <w:sz w:val="24"/>
                <w:szCs w:val="24"/>
              </w:rPr>
              <w:t xml:space="preserve">Industrial Law </w:t>
            </w:r>
          </w:p>
        </w:tc>
      </w:tr>
      <w:tr w:rsidR="005D68B8" w:rsidTr="00F97F52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B8" w:rsidRPr="002C741C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2C741C">
              <w:rPr>
                <w:rFonts w:ascii="Book Antiqua" w:hAnsi="Book Antiqua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2C741C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B8" w:rsidRDefault="005D68B8" w:rsidP="00F97F52">
            <w:r w:rsidRPr="002C741C">
              <w:rPr>
                <w:rFonts w:ascii="Book Antiqua" w:hAnsi="Book Antiqua"/>
                <w:sz w:val="24"/>
                <w:szCs w:val="24"/>
              </w:rPr>
              <w:t>Human Resource Management</w:t>
            </w:r>
            <w:r w:rsidRPr="00A95D81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</w:tc>
      </w:tr>
    </w:tbl>
    <w:p w:rsidR="005D68B8" w:rsidRDefault="005D68B8" w:rsidP="005D68B8">
      <w:pPr>
        <w:spacing w:after="0"/>
        <w:ind w:left="360" w:hanging="270"/>
        <w:jc w:val="center"/>
        <w:rPr>
          <w:rFonts w:ascii="Book Antiqua" w:hAnsi="Book Antiqua"/>
          <w:b/>
          <w:sz w:val="24"/>
          <w:szCs w:val="24"/>
        </w:rPr>
      </w:pPr>
    </w:p>
    <w:p w:rsidR="005D68B8" w:rsidRPr="00E926B3" w:rsidRDefault="005D68B8" w:rsidP="005D68B8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br w:type="page"/>
      </w:r>
      <w:r w:rsidRPr="00E926B3">
        <w:rPr>
          <w:rFonts w:ascii="Book Antiqua" w:hAnsi="Book Antiqua"/>
          <w:b/>
          <w:sz w:val="24"/>
          <w:szCs w:val="24"/>
        </w:rPr>
        <w:lastRenderedPageBreak/>
        <w:t xml:space="preserve">TOTAL CREDIT DISTRIBUTION </w:t>
      </w:r>
    </w:p>
    <w:tbl>
      <w:tblPr>
        <w:tblW w:w="8859" w:type="dxa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"/>
        <w:gridCol w:w="2696"/>
        <w:gridCol w:w="1336"/>
        <w:gridCol w:w="1350"/>
        <w:gridCol w:w="923"/>
        <w:gridCol w:w="1016"/>
      </w:tblGrid>
      <w:tr w:rsidR="005D68B8" w:rsidRPr="00E926B3" w:rsidTr="00F97F52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926B3">
              <w:rPr>
                <w:rFonts w:ascii="Book Antiqua" w:hAnsi="Book Antiqua"/>
                <w:b/>
                <w:sz w:val="24"/>
                <w:szCs w:val="24"/>
              </w:rPr>
              <w:t>Component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926B3">
              <w:rPr>
                <w:rFonts w:ascii="Book Antiqua" w:hAnsi="Book Antiqua"/>
                <w:b/>
                <w:sz w:val="24"/>
                <w:szCs w:val="24"/>
              </w:rPr>
              <w:t xml:space="preserve">Subject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926B3">
              <w:rPr>
                <w:rFonts w:ascii="Book Antiqua" w:hAnsi="Book Antiqua"/>
                <w:b/>
                <w:sz w:val="24"/>
                <w:szCs w:val="24"/>
              </w:rPr>
              <w:t>No of Subjects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926B3">
              <w:rPr>
                <w:rFonts w:ascii="Book Antiqua" w:hAnsi="Book Antiqua"/>
                <w:b/>
                <w:sz w:val="24"/>
                <w:szCs w:val="24"/>
              </w:rPr>
              <w:t>Maximum Marks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926B3">
              <w:rPr>
                <w:rFonts w:ascii="Book Antiqua" w:hAnsi="Book Antiqua"/>
                <w:b/>
                <w:sz w:val="24"/>
                <w:szCs w:val="24"/>
              </w:rPr>
              <w:t>Total Marks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926B3">
              <w:rPr>
                <w:rFonts w:ascii="Book Antiqua" w:hAnsi="Book Antiqua"/>
                <w:b/>
                <w:sz w:val="24"/>
                <w:szCs w:val="24"/>
              </w:rPr>
              <w:t>Credits</w:t>
            </w:r>
          </w:p>
        </w:tc>
      </w:tr>
      <w:tr w:rsidR="005D68B8" w:rsidRPr="00E926B3" w:rsidTr="00F97F52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b/>
                <w:bCs/>
                <w:kern w:val="24"/>
              </w:rPr>
              <w:t>Part I</w:t>
            </w:r>
            <w:r w:rsidRPr="00E926B3">
              <w:rPr>
                <w:rFonts w:ascii="Book Antiqua" w:hAnsi="Book Antiqua"/>
                <w:kern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 xml:space="preserve">Language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6</w:t>
            </w:r>
          </w:p>
        </w:tc>
      </w:tr>
      <w:tr w:rsidR="005D68B8" w:rsidRPr="00E926B3" w:rsidTr="00F97F52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b/>
                <w:bCs/>
                <w:kern w:val="24"/>
              </w:rPr>
              <w:t>Part  II</w:t>
            </w:r>
            <w:r w:rsidRPr="00E926B3">
              <w:rPr>
                <w:rFonts w:ascii="Book Antiqua" w:hAnsi="Book Antiqua"/>
                <w:kern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 xml:space="preserve">English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6</w:t>
            </w:r>
          </w:p>
        </w:tc>
      </w:tr>
      <w:tr w:rsidR="005D68B8" w:rsidRPr="00E926B3" w:rsidTr="00F97F52">
        <w:trPr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b/>
                <w:bCs/>
                <w:kern w:val="24"/>
              </w:rPr>
              <w:t>Part   III</w:t>
            </w:r>
            <w:r w:rsidRPr="00E926B3">
              <w:rPr>
                <w:rFonts w:ascii="Book Antiqua" w:hAnsi="Book Antiqua"/>
                <w:kern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 xml:space="preserve">Core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1</w:t>
            </w:r>
            <w:r>
              <w:rPr>
                <w:rFonts w:ascii="Book Antiqua" w:hAnsi="Book Antiqua"/>
                <w:kern w:val="2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1900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78</w:t>
            </w:r>
          </w:p>
        </w:tc>
      </w:tr>
      <w:tr w:rsidR="005D68B8" w:rsidRPr="00E926B3" w:rsidTr="00F97F5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  <w:lang w:val="en-GB" w:eastAsia="en-GB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 xml:space="preserve">Core Practical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sz w:val="24"/>
                <w:szCs w:val="24"/>
              </w:rPr>
              <w:t>6</w:t>
            </w:r>
          </w:p>
        </w:tc>
      </w:tr>
      <w:tr w:rsidR="005D68B8" w:rsidRPr="00E926B3" w:rsidTr="00F97F5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  <w:lang w:val="en-GB" w:eastAsia="en-GB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 xml:space="preserve">Elective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sz w:val="24"/>
                <w:szCs w:val="24"/>
              </w:rPr>
              <w:t>6</w:t>
            </w:r>
          </w:p>
        </w:tc>
      </w:tr>
      <w:tr w:rsidR="005D68B8" w:rsidRPr="00E926B3" w:rsidTr="00F97F5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  <w:lang w:val="en-GB" w:eastAsia="en-GB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 xml:space="preserve">Allied Theory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400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14</w:t>
            </w:r>
          </w:p>
        </w:tc>
      </w:tr>
      <w:tr w:rsidR="005D68B8" w:rsidRPr="00E926B3" w:rsidTr="00F97F5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  <w:lang w:val="en-GB" w:eastAsia="en-GB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 xml:space="preserve">Allied Practical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2</w:t>
            </w:r>
          </w:p>
        </w:tc>
      </w:tr>
      <w:tr w:rsidR="005D68B8" w:rsidRPr="00E926B3" w:rsidTr="00F97F5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  <w:lang w:val="en-GB" w:eastAsia="en-GB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 xml:space="preserve">Project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ListParagraph"/>
              <w:spacing w:after="0"/>
              <w:ind w:hanging="649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ListParagraph"/>
              <w:spacing w:after="0"/>
              <w:ind w:hanging="7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ListParagraph"/>
              <w:spacing w:after="0"/>
              <w:ind w:left="250" w:hanging="17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4</w:t>
            </w:r>
          </w:p>
        </w:tc>
      </w:tr>
      <w:tr w:rsidR="005D68B8" w:rsidRPr="00E926B3" w:rsidTr="00F97F52">
        <w:trPr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b/>
                <w:bCs/>
                <w:kern w:val="24"/>
                <w:sz w:val="24"/>
                <w:szCs w:val="24"/>
              </w:rPr>
              <w:t>Part  IV</w:t>
            </w: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tabs>
                <w:tab w:val="left" w:pos="6300"/>
              </w:tabs>
              <w:spacing w:after="0"/>
              <w:rPr>
                <w:rFonts w:ascii="Book Antiqua" w:hAnsi="Book Antiqua"/>
                <w:kern w:val="24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 xml:space="preserve">Value Education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tabs>
                <w:tab w:val="left" w:pos="258"/>
                <w:tab w:val="center" w:pos="4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4</w:t>
            </w:r>
          </w:p>
        </w:tc>
      </w:tr>
      <w:tr w:rsidR="005D68B8" w:rsidRPr="00E926B3" w:rsidTr="00F97F5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tabs>
                <w:tab w:val="left" w:pos="6300"/>
              </w:tabs>
              <w:spacing w:after="0"/>
              <w:rPr>
                <w:rFonts w:ascii="Book Antiqua" w:hAnsi="Book Antiqua"/>
                <w:kern w:val="24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 xml:space="preserve">SBC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400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926B3">
              <w:rPr>
                <w:rFonts w:ascii="Book Antiqua" w:hAnsi="Book Antiqua"/>
                <w:kern w:val="24"/>
                <w:sz w:val="24"/>
                <w:szCs w:val="24"/>
              </w:rPr>
              <w:t>8</w:t>
            </w:r>
          </w:p>
        </w:tc>
      </w:tr>
      <w:tr w:rsidR="005D68B8" w:rsidRPr="00E926B3" w:rsidTr="00F97F52">
        <w:trPr>
          <w:trHeight w:val="318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B8" w:rsidRPr="00E926B3" w:rsidRDefault="005D68B8" w:rsidP="00F97F52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tabs>
                <w:tab w:val="left" w:pos="6300"/>
              </w:tabs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 xml:space="preserve">NMEC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4</w:t>
            </w:r>
          </w:p>
        </w:tc>
      </w:tr>
      <w:tr w:rsidR="005D68B8" w:rsidRPr="00E926B3" w:rsidTr="00F97F52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b/>
                <w:bCs/>
                <w:kern w:val="24"/>
              </w:rPr>
              <w:t>Part  V</w:t>
            </w:r>
            <w:r w:rsidRPr="00E926B3">
              <w:rPr>
                <w:rFonts w:ascii="Book Antiqua" w:hAnsi="Book Antiqua"/>
                <w:kern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 xml:space="preserve">Extension Activity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>2</w:t>
            </w:r>
          </w:p>
        </w:tc>
      </w:tr>
      <w:tr w:rsidR="005D68B8" w:rsidRPr="00E926B3" w:rsidTr="00F97F52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b/>
                <w:bCs/>
                <w:kern w:val="24"/>
              </w:rPr>
              <w:t>Non Credit</w:t>
            </w:r>
            <w:r w:rsidRPr="00E926B3">
              <w:rPr>
                <w:rFonts w:ascii="Book Antiqua" w:hAnsi="Book Antiqua"/>
                <w:kern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E926B3">
              <w:rPr>
                <w:rFonts w:ascii="Book Antiqua" w:hAnsi="Book Antiqua"/>
                <w:kern w:val="24"/>
              </w:rPr>
              <w:t xml:space="preserve">CCS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kern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C324C9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C324C9">
              <w:rPr>
                <w:rFonts w:ascii="Book Antiqua" w:hAnsi="Book Antiqua"/>
                <w:kern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C324C9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C324C9">
              <w:rPr>
                <w:rFonts w:ascii="Book Antiqua" w:hAnsi="Book Antiqua"/>
                <w:kern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C324C9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C324C9">
              <w:rPr>
                <w:rFonts w:ascii="Book Antiqua" w:hAnsi="Book Antiqua"/>
                <w:kern w:val="24"/>
              </w:rPr>
              <w:t>-</w:t>
            </w:r>
          </w:p>
        </w:tc>
      </w:tr>
      <w:tr w:rsidR="005D68B8" w:rsidTr="00F97F52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rPr>
                <w:rFonts w:ascii="Book Antiqua" w:hAnsi="Book Antiqua"/>
                <w:b/>
                <w:bCs/>
                <w:kern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b/>
                <w:kern w:val="24"/>
              </w:rPr>
            </w:pPr>
            <w:r w:rsidRPr="00E926B3">
              <w:rPr>
                <w:rFonts w:ascii="Book Antiqua" w:hAnsi="Book Antiqua"/>
                <w:b/>
                <w:kern w:val="24"/>
              </w:rPr>
              <w:t>Total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b/>
                <w:kern w:val="24"/>
              </w:rPr>
            </w:pPr>
            <w:r w:rsidRPr="00E926B3">
              <w:rPr>
                <w:rFonts w:ascii="Book Antiqua" w:hAnsi="Book Antiqua"/>
                <w:b/>
                <w:kern w:val="24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b/>
                <w:kern w:val="24"/>
              </w:rPr>
            </w:pPr>
            <w:r w:rsidRPr="00E926B3">
              <w:rPr>
                <w:rFonts w:ascii="Book Antiqua" w:hAnsi="Book Antiqua"/>
                <w:b/>
                <w:kern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E926B3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b/>
                <w:kern w:val="24"/>
              </w:rPr>
            </w:pPr>
            <w:r w:rsidRPr="00E926B3">
              <w:rPr>
                <w:rFonts w:ascii="Book Antiqua" w:hAnsi="Book Antiqua"/>
                <w:b/>
                <w:kern w:val="24"/>
              </w:rPr>
              <w:t>4000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B8" w:rsidRPr="00022336" w:rsidRDefault="005D68B8" w:rsidP="00F97F5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b/>
                <w:kern w:val="24"/>
              </w:rPr>
            </w:pPr>
            <w:r w:rsidRPr="00E926B3">
              <w:rPr>
                <w:rFonts w:ascii="Book Antiqua" w:hAnsi="Book Antiqua"/>
                <w:b/>
                <w:kern w:val="24"/>
              </w:rPr>
              <w:t>140</w:t>
            </w:r>
          </w:p>
        </w:tc>
      </w:tr>
    </w:tbl>
    <w:p w:rsidR="005D68B8" w:rsidRDefault="005D68B8" w:rsidP="005D68B8">
      <w:pPr>
        <w:tabs>
          <w:tab w:val="left" w:pos="7020"/>
        </w:tabs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</w:t>
      </w:r>
    </w:p>
    <w:p w:rsidR="007F218C" w:rsidRDefault="005D68B8" w:rsidP="005D68B8">
      <w:r>
        <w:rPr>
          <w:rFonts w:ascii="Book Antiqua" w:hAnsi="Book Antiqua"/>
          <w:b/>
          <w:sz w:val="24"/>
          <w:szCs w:val="24"/>
        </w:rPr>
        <w:br w:type="page"/>
      </w:r>
    </w:p>
    <w:sectPr w:rsidR="007F218C" w:rsidSect="0010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5D68B8"/>
    <w:rsid w:val="001071CB"/>
    <w:rsid w:val="005D68B8"/>
    <w:rsid w:val="007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B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68B8"/>
    <w:pPr>
      <w:ind w:left="720"/>
      <w:contextualSpacing/>
    </w:pPr>
  </w:style>
  <w:style w:type="paragraph" w:styleId="NormalWeb">
    <w:name w:val="Normal (Web)"/>
    <w:basedOn w:val="Normal"/>
    <w:unhideWhenUsed/>
    <w:rsid w:val="005D6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688</Words>
  <Characters>3928</Characters>
  <Application>Microsoft Office Word</Application>
  <DocSecurity>0</DocSecurity>
  <Lines>32</Lines>
  <Paragraphs>9</Paragraphs>
  <ScaleCrop>false</ScaleCrop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2022-01-03T05:14:00Z</dcterms:created>
  <dcterms:modified xsi:type="dcterms:W3CDTF">2022-01-03T05:16:00Z</dcterms:modified>
</cp:coreProperties>
</file>